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CAA0C" w14:textId="2CC997F8" w:rsidR="00D53BF4" w:rsidRPr="00F0499F" w:rsidRDefault="00D53BF4" w:rsidP="004E4612">
      <w:pPr>
        <w:spacing w:after="120" w:line="20" w:lineRule="atLeast"/>
        <w:ind w:left="5245"/>
        <w:contextualSpacing/>
        <w:rPr>
          <w:rFonts w:cstheme="minorHAnsi"/>
          <w:i/>
          <w:iCs/>
          <w:color w:val="0070C0"/>
          <w:sz w:val="24"/>
          <w:szCs w:val="24"/>
        </w:rPr>
      </w:pPr>
    </w:p>
    <w:p w14:paraId="00D6C7C2" w14:textId="77777777" w:rsidR="00891D7F" w:rsidRPr="00891D7F" w:rsidRDefault="00891D7F" w:rsidP="00891D7F">
      <w:pPr>
        <w:spacing w:after="0" w:line="240" w:lineRule="auto"/>
        <w:ind w:firstLine="697"/>
        <w:jc w:val="center"/>
        <w:rPr>
          <w:rFonts w:ascii="Times New Roman" w:eastAsia="Times New Roman" w:hAnsi="Times New Roman" w:cs="Times New Roman"/>
          <w:sz w:val="28"/>
          <w:szCs w:val="24"/>
          <w:u w:val="single"/>
          <w:lang w:eastAsia="en-US"/>
        </w:rPr>
      </w:pPr>
      <w:bookmarkStart w:id="0" w:name="_Hlk133482412"/>
      <w:r w:rsidRPr="00891D7F">
        <w:rPr>
          <w:rFonts w:ascii="Times New Roman" w:eastAsia="Times New Roman" w:hAnsi="Times New Roman" w:cs="Times New Roman"/>
          <w:noProof/>
          <w:sz w:val="28"/>
          <w:szCs w:val="24"/>
        </w:rPr>
        <w:drawing>
          <wp:inline distT="0" distB="0" distL="0" distR="0" wp14:anchorId="15B33D42" wp14:editId="1841D80F">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4ABA12FA" w14:textId="77777777" w:rsidR="00891D7F" w:rsidRPr="00891D7F" w:rsidRDefault="00891D7F" w:rsidP="00891D7F">
      <w:pPr>
        <w:spacing w:before="240" w:after="0" w:line="360" w:lineRule="auto"/>
        <w:ind w:firstLine="697"/>
        <w:jc w:val="center"/>
        <w:rPr>
          <w:rFonts w:ascii="Times New Roman" w:eastAsia="Times New Roman" w:hAnsi="Times New Roman" w:cs="Times New Roman"/>
          <w:b/>
          <w:sz w:val="28"/>
          <w:szCs w:val="28"/>
          <w:lang w:eastAsia="en-US"/>
        </w:rPr>
      </w:pPr>
      <w:r w:rsidRPr="00891D7F">
        <w:rPr>
          <w:rFonts w:ascii="Times New Roman" w:eastAsia="Times New Roman" w:hAnsi="Times New Roman" w:cs="Times New Roman"/>
          <w:b/>
          <w:color w:val="000000"/>
          <w:sz w:val="28"/>
          <w:szCs w:val="28"/>
          <w:lang w:eastAsia="en-US"/>
        </w:rPr>
        <w:t>KAIŠIADORIŲ BENDRŲJŲ FUNKCIJŲ TARNYBA</w:t>
      </w:r>
    </w:p>
    <w:p w14:paraId="5F76CED2" w14:textId="77777777" w:rsidR="00891D7F" w:rsidRPr="00891D7F" w:rsidRDefault="00891D7F" w:rsidP="00891D7F">
      <w:pPr>
        <w:spacing w:after="0" w:line="240" w:lineRule="auto"/>
        <w:ind w:firstLine="697"/>
        <w:jc w:val="center"/>
        <w:rPr>
          <w:rFonts w:ascii="Times New Roman" w:eastAsia="Times New Roman" w:hAnsi="Times New Roman" w:cs="Times New Roman"/>
          <w:sz w:val="18"/>
          <w:szCs w:val="18"/>
          <w:lang w:eastAsia="en-US"/>
        </w:rPr>
      </w:pPr>
      <w:r w:rsidRPr="00891D7F">
        <w:rPr>
          <w:rFonts w:ascii="Times New Roman" w:eastAsia="Times New Roman" w:hAnsi="Times New Roman" w:cs="Times New Roman"/>
          <w:color w:val="000000"/>
          <w:sz w:val="18"/>
          <w:szCs w:val="18"/>
          <w:lang w:eastAsia="en-US"/>
        </w:rPr>
        <w:t xml:space="preserve">Biudžetinė įstaiga, Gedimino g. 118, </w:t>
      </w:r>
      <w:hyperlink r:id="rId12" w:tooltip="LT-56166" w:history="1">
        <w:r w:rsidRPr="00891D7F">
          <w:rPr>
            <w:rFonts w:ascii="Times New Roman" w:eastAsia="Times New Roman" w:hAnsi="Times New Roman" w:cs="Times New Roman"/>
            <w:color w:val="000000"/>
            <w:sz w:val="18"/>
            <w:szCs w:val="18"/>
            <w:u w:val="single"/>
            <w:lang w:eastAsia="en-US"/>
          </w:rPr>
          <w:t>LT-56166</w:t>
        </w:r>
      </w:hyperlink>
      <w:r w:rsidRPr="00891D7F">
        <w:rPr>
          <w:rFonts w:ascii="Times New Roman" w:eastAsia="Times New Roman" w:hAnsi="Times New Roman" w:cs="Times New Roman"/>
          <w:color w:val="000000"/>
          <w:sz w:val="18"/>
          <w:szCs w:val="18"/>
          <w:lang w:eastAsia="en-US"/>
        </w:rPr>
        <w:t xml:space="preserve"> Kaišiadorys, mob. </w:t>
      </w:r>
      <w:r w:rsidRPr="00891D7F">
        <w:rPr>
          <w:rFonts w:ascii="Times New Roman" w:eastAsia="Times New Roman" w:hAnsi="Times New Roman" w:cs="Times New Roman"/>
          <w:sz w:val="18"/>
          <w:szCs w:val="18"/>
          <w:lang w:eastAsia="en-US"/>
        </w:rPr>
        <w:t xml:space="preserve">+370 649 64640, </w:t>
      </w:r>
    </w:p>
    <w:p w14:paraId="6BE936F6" w14:textId="77777777" w:rsidR="00891D7F" w:rsidRPr="00891D7F" w:rsidRDefault="00891D7F" w:rsidP="00891D7F">
      <w:pPr>
        <w:spacing w:after="0" w:line="240" w:lineRule="auto"/>
        <w:ind w:firstLine="697"/>
        <w:jc w:val="center"/>
        <w:rPr>
          <w:rFonts w:ascii="Times New Roman" w:eastAsia="Times New Roman" w:hAnsi="Times New Roman" w:cs="Times New Roman"/>
          <w:color w:val="000000"/>
          <w:sz w:val="18"/>
          <w:szCs w:val="18"/>
          <w:lang w:eastAsia="en-US"/>
        </w:rPr>
      </w:pPr>
      <w:r w:rsidRPr="00891D7F">
        <w:rPr>
          <w:rFonts w:ascii="Times New Roman" w:eastAsia="Times New Roman" w:hAnsi="Times New Roman" w:cs="Times New Roman"/>
          <w:sz w:val="18"/>
          <w:szCs w:val="18"/>
          <w:lang w:eastAsia="en-US"/>
        </w:rPr>
        <w:t xml:space="preserve">el. p. </w:t>
      </w:r>
      <w:hyperlink r:id="rId13" w:history="1">
        <w:r w:rsidRPr="00891D7F">
          <w:rPr>
            <w:rFonts w:ascii="Times New Roman" w:eastAsia="Times New Roman" w:hAnsi="Times New Roman" w:cs="Times New Roman"/>
            <w:color w:val="0000FF"/>
            <w:sz w:val="18"/>
            <w:szCs w:val="18"/>
            <w:u w:val="single"/>
            <w:lang w:eastAsia="en-US"/>
          </w:rPr>
          <w:t>info@kaisiadorysbft.lt</w:t>
        </w:r>
      </w:hyperlink>
      <w:r w:rsidRPr="00891D7F">
        <w:rPr>
          <w:rFonts w:ascii="Times New Roman" w:eastAsia="Times New Roman" w:hAnsi="Times New Roman" w:cs="Times New Roman"/>
          <w:sz w:val="18"/>
          <w:szCs w:val="18"/>
          <w:lang w:eastAsia="en-US"/>
        </w:rPr>
        <w:t xml:space="preserve">. Duomenys kaupiami ir saugomi Juridinių asmenų registre, kodas </w:t>
      </w:r>
      <w:r w:rsidRPr="00891D7F">
        <w:rPr>
          <w:rFonts w:ascii="Times New Roman" w:eastAsia="Times New Roman" w:hAnsi="Times New Roman" w:cs="Times New Roman"/>
          <w:color w:val="000000"/>
          <w:sz w:val="18"/>
          <w:szCs w:val="18"/>
          <w:lang w:eastAsia="en-US"/>
        </w:rPr>
        <w:t>306139700</w:t>
      </w:r>
    </w:p>
    <w:p w14:paraId="6CEE720D" w14:textId="77777777" w:rsidR="00891D7F" w:rsidRPr="00891D7F" w:rsidRDefault="00891D7F" w:rsidP="00891D7F">
      <w:pPr>
        <w:pBdr>
          <w:bottom w:val="single" w:sz="4" w:space="1" w:color="auto"/>
        </w:pBdr>
        <w:spacing w:after="0" w:line="240" w:lineRule="auto"/>
        <w:ind w:firstLine="697"/>
        <w:jc w:val="center"/>
        <w:rPr>
          <w:rFonts w:ascii="Times New Roman" w:eastAsia="Times New Roman" w:hAnsi="Times New Roman" w:cs="Times New Roman"/>
          <w:sz w:val="18"/>
          <w:szCs w:val="18"/>
          <w:lang w:eastAsia="en-US"/>
        </w:rPr>
      </w:pPr>
    </w:p>
    <w:tbl>
      <w:tblPr>
        <w:tblW w:w="0" w:type="auto"/>
        <w:tblInd w:w="5040" w:type="dxa"/>
        <w:tblLook w:val="01E0" w:firstRow="1" w:lastRow="1" w:firstColumn="1" w:lastColumn="1" w:noHBand="0" w:noVBand="0"/>
      </w:tblPr>
      <w:tblGrid>
        <w:gridCol w:w="4814"/>
      </w:tblGrid>
      <w:tr w:rsidR="00891D7F" w:rsidRPr="00891D7F" w14:paraId="127A80ED" w14:textId="77777777" w:rsidTr="003C32DF">
        <w:tc>
          <w:tcPr>
            <w:tcW w:w="4814" w:type="dxa"/>
          </w:tcPr>
          <w:bookmarkEnd w:id="0"/>
          <w:p w14:paraId="454DD478" w14:textId="77777777" w:rsidR="00891D7F" w:rsidRPr="00891D7F" w:rsidRDefault="00891D7F" w:rsidP="00891D7F">
            <w:pPr>
              <w:spacing w:after="0" w:line="300" w:lineRule="auto"/>
              <w:jc w:val="both"/>
              <w:rPr>
                <w:rFonts w:ascii="Times New Roman" w:hAnsi="Times New Roman"/>
                <w:sz w:val="24"/>
                <w:szCs w:val="24"/>
              </w:rPr>
            </w:pPr>
            <w:r w:rsidRPr="00891D7F">
              <w:rPr>
                <w:rFonts w:ascii="Times New Roman" w:hAnsi="Times New Roman"/>
                <w:sz w:val="24"/>
                <w:szCs w:val="24"/>
              </w:rPr>
              <w:t>PATVIRTINTA</w:t>
            </w:r>
          </w:p>
          <w:p w14:paraId="55DCCB92" w14:textId="14AE1974" w:rsidR="00891D7F" w:rsidRPr="00891D7F" w:rsidRDefault="00891D7F" w:rsidP="00891D7F">
            <w:pPr>
              <w:spacing w:after="0" w:line="300" w:lineRule="auto"/>
              <w:jc w:val="both"/>
              <w:rPr>
                <w:rFonts w:ascii="Times New Roman" w:hAnsi="Times New Roman"/>
                <w:sz w:val="24"/>
                <w:szCs w:val="24"/>
              </w:rPr>
            </w:pPr>
            <w:r w:rsidRPr="00891D7F">
              <w:rPr>
                <w:rFonts w:ascii="Times New Roman" w:hAnsi="Times New Roman"/>
                <w:sz w:val="24"/>
                <w:szCs w:val="24"/>
              </w:rPr>
              <w:t>Kaišiadorių bendrųjų funkcijų tarnybos Direktoriaus 2025-</w:t>
            </w:r>
            <w:r w:rsidR="00093492">
              <w:rPr>
                <w:rFonts w:ascii="Times New Roman" w:hAnsi="Times New Roman"/>
                <w:sz w:val="24"/>
                <w:szCs w:val="24"/>
              </w:rPr>
              <w:t>10</w:t>
            </w:r>
            <w:r w:rsidRPr="00891D7F">
              <w:rPr>
                <w:rFonts w:ascii="Times New Roman" w:hAnsi="Times New Roman"/>
                <w:sz w:val="24"/>
                <w:szCs w:val="24"/>
              </w:rPr>
              <w:t>-</w:t>
            </w:r>
            <w:r w:rsidR="00093492">
              <w:rPr>
                <w:rFonts w:ascii="Times New Roman" w:hAnsi="Times New Roman"/>
                <w:sz w:val="24"/>
                <w:szCs w:val="24"/>
              </w:rPr>
              <w:t>17</w:t>
            </w:r>
            <w:r w:rsidRPr="00891D7F">
              <w:rPr>
                <w:rFonts w:ascii="Times New Roman" w:hAnsi="Times New Roman"/>
                <w:sz w:val="24"/>
                <w:szCs w:val="24"/>
              </w:rPr>
              <w:t xml:space="preserve"> įsakymu Nr. 1.2.-</w:t>
            </w:r>
            <w:r w:rsidR="00093492" w:rsidRPr="00093492">
              <w:rPr>
                <w:rFonts w:ascii="Times New Roman" w:hAnsi="Times New Roman"/>
                <w:sz w:val="24"/>
                <w:szCs w:val="24"/>
              </w:rPr>
              <w:t>200</w:t>
            </w:r>
          </w:p>
        </w:tc>
      </w:tr>
    </w:tbl>
    <w:p w14:paraId="21A46531" w14:textId="77777777" w:rsidR="00E121EF" w:rsidRDefault="00E121EF" w:rsidP="008B7EE1">
      <w:pPr>
        <w:spacing w:after="120" w:line="20" w:lineRule="atLeast"/>
        <w:contextualSpacing/>
        <w:jc w:val="center"/>
        <w:rPr>
          <w:rFonts w:ascii="Times New Roman" w:hAnsi="Times New Roman" w:cs="Times New Roman"/>
          <w:b/>
          <w:bCs/>
          <w:sz w:val="24"/>
          <w:szCs w:val="24"/>
        </w:rPr>
      </w:pPr>
    </w:p>
    <w:p w14:paraId="6DD165D0" w14:textId="273B62C0" w:rsidR="00745AEE" w:rsidRDefault="00891D7F" w:rsidP="00745AEE">
      <w:pPr>
        <w:jc w:val="center"/>
        <w:rPr>
          <w:rFonts w:ascii="Times New Roman" w:eastAsia="Times New Roman" w:hAnsi="Times New Roman" w:cs="Times New Roman"/>
          <w:b/>
          <w:sz w:val="24"/>
          <w:szCs w:val="24"/>
          <w:lang w:eastAsia="en-US"/>
        </w:rPr>
      </w:pPr>
      <w:r w:rsidRPr="00891D7F">
        <w:rPr>
          <w:rFonts w:ascii="Times New Roman" w:eastAsia="Calibri" w:hAnsi="Times New Roman" w:cs="Arial"/>
          <w:b/>
          <w:sz w:val="24"/>
          <w:szCs w:val="24"/>
        </w:rPr>
        <w:t>MAŽOS VERTĖS VIEŠOJO PIRKIMO</w:t>
      </w:r>
      <w:bookmarkStart w:id="1" w:name="_Hlk133482488"/>
      <w:r w:rsidRPr="00891D7F">
        <w:rPr>
          <w:rFonts w:ascii="Calibri" w:eastAsia="Calibri" w:hAnsi="Calibri" w:cs="Arial"/>
        </w:rPr>
        <w:t xml:space="preserve"> </w:t>
      </w:r>
      <w:r w:rsidR="00F36093" w:rsidRPr="00F36093">
        <w:rPr>
          <w:rFonts w:ascii="Calibri" w:eastAsia="Calibri" w:hAnsi="Calibri" w:cs="Arial"/>
          <w:b/>
          <w:bCs/>
        </w:rPr>
        <w:t>,,</w:t>
      </w:r>
      <w:r w:rsidR="00F36093" w:rsidRPr="00F36093">
        <w:rPr>
          <w:rFonts w:ascii="Times New Roman" w:eastAsia="Calibri" w:hAnsi="Times New Roman" w:cs="Times New Roman"/>
          <w:b/>
          <w:bCs/>
          <w:sz w:val="24"/>
          <w:szCs w:val="24"/>
        </w:rPr>
        <w:t>KAIŠIADORIŲ LOPŠELIO-DARŽELIO ,,SPINDULYS“ ORO KONDICIONAVIMO SISTEMOS  ĮRENGIMO</w:t>
      </w:r>
      <w:r w:rsidR="00F36093" w:rsidRPr="00F36093">
        <w:rPr>
          <w:rFonts w:ascii="Calibri" w:eastAsia="Calibri" w:hAnsi="Calibri" w:cs="Arial"/>
          <w:b/>
          <w:bCs/>
        </w:rPr>
        <w:t xml:space="preserve"> </w:t>
      </w:r>
      <w:r w:rsidRPr="00F36093">
        <w:rPr>
          <w:rFonts w:ascii="Times New Roman" w:eastAsia="Times New Roman" w:hAnsi="Times New Roman" w:cs="Times New Roman"/>
          <w:b/>
          <w:bCs/>
          <w:sz w:val="24"/>
          <w:szCs w:val="24"/>
          <w:lang w:eastAsia="en-US"/>
        </w:rPr>
        <w:t xml:space="preserve"> DARBŲ PIRKIMAS“</w:t>
      </w:r>
      <w:r w:rsidRPr="00891D7F">
        <w:rPr>
          <w:rFonts w:ascii="Calibri" w:eastAsia="Calibri" w:hAnsi="Calibri" w:cs="Arial"/>
        </w:rPr>
        <w:t xml:space="preserve"> </w:t>
      </w:r>
      <w:r w:rsidRPr="00891D7F">
        <w:rPr>
          <w:rFonts w:ascii="Times New Roman" w:eastAsia="Times New Roman" w:hAnsi="Times New Roman" w:cs="Times New Roman"/>
          <w:b/>
          <w:sz w:val="24"/>
          <w:szCs w:val="24"/>
          <w:lang w:eastAsia="en-US"/>
        </w:rPr>
        <w:t xml:space="preserve">SKELBIAMOS APKLAUSOS </w:t>
      </w:r>
      <w:r w:rsidR="006B7CA7">
        <w:rPr>
          <w:rFonts w:ascii="Times New Roman" w:eastAsia="Times New Roman" w:hAnsi="Times New Roman" w:cs="Times New Roman"/>
          <w:b/>
          <w:sz w:val="24"/>
          <w:szCs w:val="24"/>
          <w:lang w:eastAsia="en-US"/>
        </w:rPr>
        <w:t xml:space="preserve">SPECIALIOS </w:t>
      </w:r>
      <w:r w:rsidRPr="00891D7F">
        <w:rPr>
          <w:rFonts w:ascii="Times New Roman" w:eastAsia="Times New Roman" w:hAnsi="Times New Roman" w:cs="Times New Roman"/>
          <w:b/>
          <w:sz w:val="24"/>
          <w:szCs w:val="24"/>
          <w:lang w:eastAsia="en-US"/>
        </w:rPr>
        <w:t>SĄLYGOS</w:t>
      </w:r>
      <w:bookmarkEnd w:id="1"/>
    </w:p>
    <w:p w14:paraId="4CEF39C4" w14:textId="030EE770" w:rsidR="00F9530A" w:rsidRPr="00B05789" w:rsidRDefault="00F9530A" w:rsidP="00745AEE">
      <w:pPr>
        <w:jc w:val="center"/>
        <w:rPr>
          <w:rFonts w:ascii="Times New Roman" w:hAnsi="Times New Roman" w:cs="Times New Roman"/>
          <w:b/>
          <w:bCs/>
          <w:sz w:val="24"/>
          <w:szCs w:val="24"/>
        </w:rPr>
      </w:pPr>
      <w:r>
        <w:rPr>
          <w:rFonts w:ascii="Times New Roman" w:hAnsi="Times New Roman" w:cs="Times New Roman"/>
          <w:b/>
          <w:bCs/>
          <w:sz w:val="24"/>
          <w:szCs w:val="24"/>
        </w:rPr>
        <w:t>Versija Nr. 1</w:t>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A1AE8" w:rsidRDefault="001C24BC" w:rsidP="005A1AE8">
          <w:pPr>
            <w:spacing w:after="120" w:line="20" w:lineRule="atLeast"/>
            <w:contextualSpacing/>
            <w:jc w:val="center"/>
            <w:rPr>
              <w:rFonts w:ascii="Times New Roman" w:hAnsi="Times New Roman" w:cs="Times New Roman"/>
              <w:b/>
              <w:bCs/>
              <w:color w:val="2F5496" w:themeColor="accent1" w:themeShade="BF"/>
              <w:sz w:val="22"/>
              <w:szCs w:val="22"/>
            </w:rPr>
          </w:pPr>
          <w:r w:rsidRPr="005A1AE8">
            <w:rPr>
              <w:rFonts w:ascii="Times New Roman" w:hAnsi="Times New Roman" w:cs="Times New Roman"/>
              <w:b/>
              <w:bCs/>
              <w:color w:val="2F5496" w:themeColor="accent1" w:themeShade="BF"/>
              <w:sz w:val="22"/>
              <w:szCs w:val="22"/>
            </w:rPr>
            <w:t>TURINYS</w:t>
          </w:r>
        </w:p>
        <w:p w14:paraId="30ADDD23" w14:textId="45F8D7DE" w:rsidR="005A1AE8" w:rsidRPr="00D77637" w:rsidRDefault="001C24BC" w:rsidP="00D77637">
          <w:pPr>
            <w:pStyle w:val="Turinys1"/>
            <w:rPr>
              <w:noProof/>
              <w:kern w:val="2"/>
              <w:sz w:val="22"/>
              <w:szCs w:val="22"/>
              <w14:ligatures w14:val="standardContextual"/>
            </w:rPr>
          </w:pPr>
          <w:r w:rsidRPr="005A1AE8">
            <w:rPr>
              <w:color w:val="2B579A"/>
              <w:shd w:val="clear" w:color="auto" w:fill="E6E6E6"/>
            </w:rPr>
            <w:fldChar w:fldCharType="begin"/>
          </w:r>
          <w:r w:rsidRPr="00703D56">
            <w:instrText xml:space="preserve"> TOC \o "1-3" \h \z \u </w:instrText>
          </w:r>
          <w:r w:rsidRPr="005A1AE8">
            <w:rPr>
              <w:color w:val="2B579A"/>
              <w:shd w:val="clear" w:color="auto" w:fill="E6E6E6"/>
            </w:rPr>
            <w:fldChar w:fldCharType="separate"/>
          </w:r>
          <w:hyperlink w:anchor="_Toc157757155" w:history="1">
            <w:r w:rsidR="005A1AE8" w:rsidRPr="00D77637">
              <w:rPr>
                <w:rStyle w:val="Hipersaitas"/>
                <w:rFonts w:ascii="Times New Roman" w:hAnsi="Times New Roman" w:cs="Times New Roman"/>
                <w:noProof/>
              </w:rPr>
              <w:t>1.</w:t>
            </w:r>
            <w:r w:rsidR="005A1AE8" w:rsidRPr="00D77637">
              <w:rPr>
                <w:noProof/>
                <w:kern w:val="2"/>
                <w:sz w:val="22"/>
                <w:szCs w:val="22"/>
                <w14:ligatures w14:val="standardContextual"/>
              </w:rPr>
              <w:tab/>
            </w:r>
            <w:r w:rsidR="005A1AE8" w:rsidRPr="00D77637">
              <w:rPr>
                <w:rStyle w:val="Hipersaitas"/>
                <w:rFonts w:ascii="Times New Roman" w:hAnsi="Times New Roman" w:cs="Times New Roman"/>
                <w:noProof/>
              </w:rPr>
              <w:t>Bendra informacija</w:t>
            </w:r>
            <w:r w:rsidR="005A1AE8" w:rsidRPr="00D77637">
              <w:rPr>
                <w:noProof/>
                <w:webHidden/>
              </w:rPr>
              <w:tab/>
            </w:r>
            <w:r w:rsidR="005A1AE8" w:rsidRPr="00D77637">
              <w:rPr>
                <w:noProof/>
                <w:webHidden/>
              </w:rPr>
              <w:fldChar w:fldCharType="begin"/>
            </w:r>
            <w:r w:rsidR="005A1AE8" w:rsidRPr="00D77637">
              <w:rPr>
                <w:noProof/>
                <w:webHidden/>
              </w:rPr>
              <w:instrText xml:space="preserve"> PAGEREF _Toc157757155 \h </w:instrText>
            </w:r>
            <w:r w:rsidR="005A1AE8" w:rsidRPr="00D77637">
              <w:rPr>
                <w:noProof/>
                <w:webHidden/>
              </w:rPr>
            </w:r>
            <w:r w:rsidR="005A1AE8" w:rsidRPr="00D77637">
              <w:rPr>
                <w:noProof/>
                <w:webHidden/>
              </w:rPr>
              <w:fldChar w:fldCharType="separate"/>
            </w:r>
            <w:r w:rsidR="00BD0D00">
              <w:rPr>
                <w:noProof/>
                <w:webHidden/>
              </w:rPr>
              <w:t>2</w:t>
            </w:r>
            <w:r w:rsidR="005A1AE8" w:rsidRPr="00D77637">
              <w:rPr>
                <w:noProof/>
                <w:webHidden/>
              </w:rPr>
              <w:fldChar w:fldCharType="end"/>
            </w:r>
          </w:hyperlink>
        </w:p>
        <w:p w14:paraId="19095CC3" w14:textId="746981F8" w:rsidR="005A1AE8" w:rsidRPr="00D77637" w:rsidRDefault="005A1AE8" w:rsidP="00D77637">
          <w:pPr>
            <w:pStyle w:val="Turinys1"/>
            <w:rPr>
              <w:noProof/>
              <w:kern w:val="2"/>
              <w:sz w:val="22"/>
              <w:szCs w:val="22"/>
              <w14:ligatures w14:val="standardContextual"/>
            </w:rPr>
          </w:pPr>
          <w:hyperlink w:anchor="_Toc157757156" w:history="1">
            <w:r w:rsidRPr="00D77637">
              <w:rPr>
                <w:rStyle w:val="Hipersaitas"/>
                <w:rFonts w:ascii="Times New Roman" w:hAnsi="Times New Roman" w:cs="Times New Roman"/>
                <w:noProof/>
              </w:rPr>
              <w:t>2. Pirkimo objektas</w:t>
            </w:r>
            <w:r w:rsidRPr="00D77637">
              <w:rPr>
                <w:noProof/>
                <w:webHidden/>
              </w:rPr>
              <w:tab/>
            </w:r>
            <w:r w:rsidRPr="00D77637">
              <w:rPr>
                <w:noProof/>
                <w:webHidden/>
              </w:rPr>
              <w:fldChar w:fldCharType="begin"/>
            </w:r>
            <w:r w:rsidRPr="00D77637">
              <w:rPr>
                <w:noProof/>
                <w:webHidden/>
              </w:rPr>
              <w:instrText xml:space="preserve"> PAGEREF _Toc157757156 \h </w:instrText>
            </w:r>
            <w:r w:rsidRPr="00D77637">
              <w:rPr>
                <w:noProof/>
                <w:webHidden/>
              </w:rPr>
            </w:r>
            <w:r w:rsidRPr="00D77637">
              <w:rPr>
                <w:noProof/>
                <w:webHidden/>
              </w:rPr>
              <w:fldChar w:fldCharType="separate"/>
            </w:r>
            <w:r w:rsidR="00BD0D00">
              <w:rPr>
                <w:noProof/>
                <w:webHidden/>
              </w:rPr>
              <w:t>2</w:t>
            </w:r>
            <w:r w:rsidRPr="00D77637">
              <w:rPr>
                <w:noProof/>
                <w:webHidden/>
              </w:rPr>
              <w:fldChar w:fldCharType="end"/>
            </w:r>
          </w:hyperlink>
        </w:p>
        <w:p w14:paraId="17385E8A" w14:textId="1C5CB3AC" w:rsidR="005A1AE8" w:rsidRPr="00D77637" w:rsidRDefault="005A1AE8" w:rsidP="00D77637">
          <w:pPr>
            <w:pStyle w:val="Turinys1"/>
            <w:rPr>
              <w:noProof/>
              <w:kern w:val="2"/>
              <w:sz w:val="22"/>
              <w:szCs w:val="22"/>
              <w14:ligatures w14:val="standardContextual"/>
            </w:rPr>
          </w:pPr>
          <w:hyperlink w:anchor="_Toc157757157" w:history="1">
            <w:r w:rsidRPr="00D77637">
              <w:rPr>
                <w:rStyle w:val="Hipersaitas"/>
                <w:rFonts w:ascii="Times New Roman" w:hAnsi="Times New Roman" w:cs="Times New Roman"/>
                <w:noProof/>
              </w:rPr>
              <w:t>3. Susitikimai su tiekėjais ir objekto apžiūra</w:t>
            </w:r>
            <w:r w:rsidRPr="00D77637">
              <w:rPr>
                <w:noProof/>
                <w:webHidden/>
              </w:rPr>
              <w:tab/>
            </w:r>
            <w:r w:rsidRPr="00D77637">
              <w:rPr>
                <w:noProof/>
                <w:webHidden/>
              </w:rPr>
              <w:fldChar w:fldCharType="begin"/>
            </w:r>
            <w:r w:rsidRPr="00D77637">
              <w:rPr>
                <w:noProof/>
                <w:webHidden/>
              </w:rPr>
              <w:instrText xml:space="preserve"> PAGEREF _Toc157757157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688F825D" w14:textId="30A5AD41" w:rsidR="005A1AE8" w:rsidRPr="00D77637" w:rsidRDefault="005A1AE8" w:rsidP="00D77637">
          <w:pPr>
            <w:pStyle w:val="Turinys1"/>
            <w:rPr>
              <w:noProof/>
              <w:kern w:val="2"/>
              <w:sz w:val="22"/>
              <w:szCs w:val="22"/>
              <w14:ligatures w14:val="standardContextual"/>
            </w:rPr>
          </w:pPr>
          <w:hyperlink w:anchor="_Toc157757158" w:history="1">
            <w:r w:rsidRPr="00D77637">
              <w:rPr>
                <w:rStyle w:val="Hipersaitas"/>
                <w:rFonts w:ascii="Times New Roman" w:hAnsi="Times New Roman" w:cs="Times New Roman"/>
                <w:noProof/>
              </w:rPr>
              <w:t>4. Tiekėjų pašalinimo pagrindai ir kvalifikacijos reikalavimai</w:t>
            </w:r>
            <w:r w:rsidRPr="00D77637">
              <w:rPr>
                <w:noProof/>
                <w:webHidden/>
              </w:rPr>
              <w:tab/>
            </w:r>
            <w:r w:rsidRPr="00D77637">
              <w:rPr>
                <w:noProof/>
                <w:webHidden/>
              </w:rPr>
              <w:fldChar w:fldCharType="begin"/>
            </w:r>
            <w:r w:rsidRPr="00D77637">
              <w:rPr>
                <w:noProof/>
                <w:webHidden/>
              </w:rPr>
              <w:instrText xml:space="preserve"> PAGEREF _Toc157757158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64890665" w14:textId="3D44AD71" w:rsidR="005A1AE8" w:rsidRPr="00D77637" w:rsidRDefault="005A1AE8" w:rsidP="00D77637">
          <w:pPr>
            <w:pStyle w:val="Turinys1"/>
            <w:rPr>
              <w:noProof/>
              <w:kern w:val="2"/>
              <w:sz w:val="22"/>
              <w:szCs w:val="22"/>
              <w14:ligatures w14:val="standardContextual"/>
            </w:rPr>
          </w:pPr>
          <w:hyperlink w:anchor="_Toc157757159" w:history="1">
            <w:r w:rsidRPr="00D77637">
              <w:rPr>
                <w:rStyle w:val="Hipersaitas"/>
                <w:rFonts w:ascii="Times New Roman" w:hAnsi="Times New Roman" w:cs="Times New Roman"/>
                <w:noProof/>
              </w:rPr>
              <w:t>5.Reikalavimai, susiję su nacionaliniu saugumu</w:t>
            </w:r>
            <w:r w:rsidRPr="00D77637">
              <w:rPr>
                <w:noProof/>
                <w:webHidden/>
              </w:rPr>
              <w:tab/>
            </w:r>
            <w:r w:rsidRPr="00D77637">
              <w:rPr>
                <w:noProof/>
                <w:webHidden/>
              </w:rPr>
              <w:fldChar w:fldCharType="begin"/>
            </w:r>
            <w:r w:rsidRPr="00D77637">
              <w:rPr>
                <w:noProof/>
                <w:webHidden/>
              </w:rPr>
              <w:instrText xml:space="preserve"> PAGEREF _Toc157757159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77C73E02" w14:textId="20BB7C27" w:rsidR="005A1AE8" w:rsidRPr="00D77637" w:rsidRDefault="005A1AE8" w:rsidP="00D77637">
          <w:pPr>
            <w:pStyle w:val="Turinys1"/>
            <w:rPr>
              <w:noProof/>
              <w:kern w:val="2"/>
              <w:sz w:val="22"/>
              <w:szCs w:val="22"/>
              <w14:ligatures w14:val="standardContextual"/>
            </w:rPr>
          </w:pPr>
          <w:hyperlink w:anchor="_Toc157757160" w:history="1">
            <w:r w:rsidRPr="00D77637">
              <w:rPr>
                <w:rStyle w:val="Hipersaitas"/>
                <w:rFonts w:ascii="Times New Roman" w:hAnsi="Times New Roman" w:cs="Times New Roman"/>
                <w:noProof/>
              </w:rPr>
              <w:t>6. Specialieji reikalavimai pasiūlymų rengimui ir pateikimui</w:t>
            </w:r>
            <w:r w:rsidRPr="00D77637">
              <w:rPr>
                <w:noProof/>
                <w:webHidden/>
              </w:rPr>
              <w:tab/>
            </w:r>
            <w:r w:rsidRPr="00D77637">
              <w:rPr>
                <w:noProof/>
                <w:webHidden/>
              </w:rPr>
              <w:fldChar w:fldCharType="begin"/>
            </w:r>
            <w:r w:rsidRPr="00D77637">
              <w:rPr>
                <w:noProof/>
                <w:webHidden/>
              </w:rPr>
              <w:instrText xml:space="preserve"> PAGEREF _Toc157757160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31A2D374" w14:textId="1FF9C59F" w:rsidR="005A1AE8" w:rsidRPr="00D77637" w:rsidRDefault="005A1AE8" w:rsidP="00D77637">
          <w:pPr>
            <w:pStyle w:val="Turinys1"/>
            <w:rPr>
              <w:noProof/>
              <w:kern w:val="2"/>
              <w:sz w:val="22"/>
              <w:szCs w:val="22"/>
              <w14:ligatures w14:val="standardContextual"/>
            </w:rPr>
          </w:pPr>
          <w:hyperlink w:anchor="_Toc157757161" w:history="1">
            <w:r w:rsidRPr="00D77637">
              <w:rPr>
                <w:rStyle w:val="Hipersaitas"/>
                <w:rFonts w:ascii="Times New Roman" w:eastAsia="Calibri" w:hAnsi="Times New Roman" w:cs="Times New Roman"/>
                <w:noProof/>
              </w:rPr>
              <w:t>7.</w:t>
            </w:r>
            <w:r w:rsidRPr="00D77637">
              <w:rPr>
                <w:noProof/>
                <w:kern w:val="2"/>
                <w:sz w:val="22"/>
                <w:szCs w:val="22"/>
                <w14:ligatures w14:val="standardContextual"/>
              </w:rPr>
              <w:tab/>
            </w:r>
            <w:r w:rsidRPr="00D77637">
              <w:rPr>
                <w:rStyle w:val="Hipersaitas"/>
                <w:rFonts w:ascii="Times New Roman" w:hAnsi="Times New Roman" w:cs="Times New Roman"/>
                <w:noProof/>
              </w:rPr>
              <w:t>Pasiūlymo galiojimo užtikrinimas</w:t>
            </w:r>
            <w:r w:rsidRPr="00D77637">
              <w:rPr>
                <w:noProof/>
                <w:webHidden/>
              </w:rPr>
              <w:tab/>
            </w:r>
            <w:r w:rsidRPr="00D77637">
              <w:rPr>
                <w:noProof/>
                <w:webHidden/>
              </w:rPr>
              <w:fldChar w:fldCharType="begin"/>
            </w:r>
            <w:r w:rsidRPr="00D77637">
              <w:rPr>
                <w:noProof/>
                <w:webHidden/>
              </w:rPr>
              <w:instrText xml:space="preserve"> PAGEREF _Toc157757161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4E96E560" w14:textId="42D07055" w:rsidR="005A1AE8" w:rsidRPr="00D77637" w:rsidRDefault="005A1AE8" w:rsidP="00D77637">
          <w:pPr>
            <w:pStyle w:val="Turinys1"/>
            <w:rPr>
              <w:noProof/>
              <w:kern w:val="2"/>
              <w:sz w:val="22"/>
              <w:szCs w:val="22"/>
              <w14:ligatures w14:val="standardContextual"/>
            </w:rPr>
          </w:pPr>
          <w:hyperlink w:anchor="_Toc157757162" w:history="1">
            <w:r w:rsidRPr="00D77637">
              <w:rPr>
                <w:rStyle w:val="Hipersaitas"/>
                <w:rFonts w:ascii="Times New Roman" w:eastAsia="Calibri" w:hAnsi="Times New Roman" w:cs="Times New Roman"/>
                <w:noProof/>
              </w:rPr>
              <w:t>8.</w:t>
            </w:r>
            <w:r w:rsidRPr="00D77637">
              <w:rPr>
                <w:noProof/>
                <w:kern w:val="2"/>
                <w:sz w:val="22"/>
                <w:szCs w:val="22"/>
                <w14:ligatures w14:val="standardContextual"/>
              </w:rPr>
              <w:tab/>
            </w:r>
            <w:r w:rsidRPr="00D77637">
              <w:rPr>
                <w:rStyle w:val="Hipersaitas"/>
                <w:rFonts w:ascii="Times New Roman" w:hAnsi="Times New Roman" w:cs="Times New Roman"/>
                <w:noProof/>
              </w:rPr>
              <w:t>Elektroninis aukcionas</w:t>
            </w:r>
            <w:r w:rsidRPr="00D77637">
              <w:rPr>
                <w:noProof/>
                <w:webHidden/>
              </w:rPr>
              <w:tab/>
            </w:r>
            <w:r w:rsidRPr="00D77637">
              <w:rPr>
                <w:noProof/>
                <w:webHidden/>
              </w:rPr>
              <w:fldChar w:fldCharType="begin"/>
            </w:r>
            <w:r w:rsidRPr="00D77637">
              <w:rPr>
                <w:noProof/>
                <w:webHidden/>
              </w:rPr>
              <w:instrText xml:space="preserve"> PAGEREF _Toc157757162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0DEA84B8" w14:textId="61B249BA" w:rsidR="005A1AE8" w:rsidRPr="00D77637" w:rsidRDefault="005A1AE8" w:rsidP="00D77637">
          <w:pPr>
            <w:pStyle w:val="Turinys1"/>
            <w:rPr>
              <w:noProof/>
              <w:kern w:val="2"/>
              <w:sz w:val="22"/>
              <w:szCs w:val="22"/>
              <w14:ligatures w14:val="standardContextual"/>
            </w:rPr>
          </w:pPr>
          <w:hyperlink w:anchor="_Toc157757163" w:history="1">
            <w:r w:rsidRPr="00D77637">
              <w:rPr>
                <w:rStyle w:val="Hipersaitas"/>
                <w:rFonts w:ascii="Times New Roman" w:eastAsia="Calibri" w:hAnsi="Times New Roman" w:cs="Times New Roman"/>
                <w:noProof/>
              </w:rPr>
              <w:t>9.</w:t>
            </w:r>
            <w:r w:rsidRPr="00D77637">
              <w:rPr>
                <w:noProof/>
                <w:kern w:val="2"/>
                <w:sz w:val="22"/>
                <w:szCs w:val="22"/>
                <w14:ligatures w14:val="standardContextual"/>
              </w:rPr>
              <w:tab/>
            </w:r>
            <w:r w:rsidRPr="00D77637">
              <w:rPr>
                <w:rStyle w:val="Hipersaitas"/>
                <w:rFonts w:ascii="Times New Roman" w:hAnsi="Times New Roman" w:cs="Times New Roman"/>
                <w:noProof/>
              </w:rPr>
              <w:t>Pasiūlymų vertinimas</w:t>
            </w:r>
            <w:r w:rsidRPr="00D77637">
              <w:rPr>
                <w:noProof/>
                <w:webHidden/>
              </w:rPr>
              <w:tab/>
            </w:r>
            <w:r w:rsidRPr="00D77637">
              <w:rPr>
                <w:noProof/>
                <w:webHidden/>
              </w:rPr>
              <w:fldChar w:fldCharType="begin"/>
            </w:r>
            <w:r w:rsidRPr="00D77637">
              <w:rPr>
                <w:noProof/>
                <w:webHidden/>
              </w:rPr>
              <w:instrText xml:space="preserve"> PAGEREF _Toc157757163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78F24F72" w14:textId="7A41E9E1" w:rsidR="005A1AE8" w:rsidRPr="00D77637" w:rsidRDefault="005A1AE8" w:rsidP="00D77637">
          <w:pPr>
            <w:pStyle w:val="Turinys1"/>
            <w:rPr>
              <w:noProof/>
              <w:kern w:val="2"/>
              <w:sz w:val="22"/>
              <w:szCs w:val="22"/>
              <w14:ligatures w14:val="standardContextual"/>
            </w:rPr>
          </w:pPr>
          <w:hyperlink w:anchor="_Toc157757164" w:history="1">
            <w:r w:rsidRPr="00D77637">
              <w:rPr>
                <w:rStyle w:val="Hipersaitas"/>
                <w:rFonts w:ascii="Times New Roman" w:eastAsia="Calibri" w:hAnsi="Times New Roman" w:cs="Times New Roman"/>
                <w:noProof/>
              </w:rPr>
              <w:t>10.</w:t>
            </w:r>
            <w:r w:rsidRPr="00D77637">
              <w:rPr>
                <w:noProof/>
                <w:kern w:val="2"/>
                <w:sz w:val="22"/>
                <w:szCs w:val="22"/>
                <w14:ligatures w14:val="standardContextual"/>
              </w:rPr>
              <w:tab/>
            </w:r>
            <w:r w:rsidRPr="00D77637">
              <w:rPr>
                <w:rStyle w:val="Hipersaitas"/>
                <w:rFonts w:ascii="Times New Roman" w:hAnsi="Times New Roman" w:cs="Times New Roman"/>
                <w:noProof/>
              </w:rPr>
              <w:t>Sutarties sudarymas</w:t>
            </w:r>
            <w:r w:rsidRPr="00D77637">
              <w:rPr>
                <w:noProof/>
                <w:webHidden/>
              </w:rPr>
              <w:tab/>
            </w:r>
            <w:r w:rsidRPr="00D77637">
              <w:rPr>
                <w:noProof/>
                <w:webHidden/>
              </w:rPr>
              <w:fldChar w:fldCharType="begin"/>
            </w:r>
            <w:r w:rsidRPr="00D77637">
              <w:rPr>
                <w:noProof/>
                <w:webHidden/>
              </w:rPr>
              <w:instrText xml:space="preserve"> PAGEREF _Toc157757164 \h </w:instrText>
            </w:r>
            <w:r w:rsidRPr="00D77637">
              <w:rPr>
                <w:noProof/>
                <w:webHidden/>
              </w:rPr>
            </w:r>
            <w:r w:rsidRPr="00D77637">
              <w:rPr>
                <w:noProof/>
                <w:webHidden/>
              </w:rPr>
              <w:fldChar w:fldCharType="separate"/>
            </w:r>
            <w:r w:rsidR="00BD0D00">
              <w:rPr>
                <w:noProof/>
                <w:webHidden/>
              </w:rPr>
              <w:t>5</w:t>
            </w:r>
            <w:r w:rsidRPr="00D77637">
              <w:rPr>
                <w:noProof/>
                <w:webHidden/>
              </w:rPr>
              <w:fldChar w:fldCharType="end"/>
            </w:r>
          </w:hyperlink>
        </w:p>
        <w:p w14:paraId="02DEC8FF" w14:textId="32F31F61" w:rsidR="005A1AE8" w:rsidRPr="00D77637" w:rsidRDefault="005A1AE8" w:rsidP="00D77637">
          <w:pPr>
            <w:pStyle w:val="Turinys1"/>
            <w:rPr>
              <w:noProof/>
              <w:kern w:val="2"/>
              <w:sz w:val="22"/>
              <w:szCs w:val="22"/>
              <w14:ligatures w14:val="standardContextual"/>
            </w:rPr>
          </w:pPr>
          <w:hyperlink w:anchor="_Toc157757165" w:history="1">
            <w:r w:rsidRPr="00D77637">
              <w:rPr>
                <w:rStyle w:val="Hipersaitas"/>
                <w:rFonts w:ascii="Times New Roman" w:hAnsi="Times New Roman" w:cs="Times New Roman"/>
                <w:noProof/>
              </w:rPr>
              <w:t>11.</w:t>
            </w:r>
            <w:r w:rsidRPr="00D77637">
              <w:rPr>
                <w:noProof/>
                <w:kern w:val="2"/>
                <w:sz w:val="22"/>
                <w:szCs w:val="22"/>
                <w14:ligatures w14:val="standardContextual"/>
              </w:rPr>
              <w:tab/>
            </w:r>
            <w:r w:rsidRPr="00D77637">
              <w:rPr>
                <w:rStyle w:val="Hipersaitas"/>
                <w:rFonts w:ascii="Times New Roman" w:hAnsi="Times New Roman" w:cs="Times New Roman"/>
                <w:noProof/>
              </w:rPr>
              <w:t>Kitos sąlygos</w:t>
            </w:r>
            <w:r w:rsidRPr="00D77637">
              <w:rPr>
                <w:noProof/>
                <w:webHidden/>
              </w:rPr>
              <w:tab/>
            </w:r>
            <w:r w:rsidRPr="00D77637">
              <w:rPr>
                <w:noProof/>
                <w:webHidden/>
              </w:rPr>
              <w:fldChar w:fldCharType="begin"/>
            </w:r>
            <w:r w:rsidRPr="00D77637">
              <w:rPr>
                <w:noProof/>
                <w:webHidden/>
              </w:rPr>
              <w:instrText xml:space="preserve"> PAGEREF _Toc157757165 \h </w:instrText>
            </w:r>
            <w:r w:rsidRPr="00D77637">
              <w:rPr>
                <w:noProof/>
                <w:webHidden/>
              </w:rPr>
            </w:r>
            <w:r w:rsidRPr="00D77637">
              <w:rPr>
                <w:noProof/>
                <w:webHidden/>
              </w:rPr>
              <w:fldChar w:fldCharType="separate"/>
            </w:r>
            <w:r w:rsidR="00BD0D00">
              <w:rPr>
                <w:noProof/>
                <w:webHidden/>
              </w:rPr>
              <w:t>5</w:t>
            </w:r>
            <w:r w:rsidRPr="00D77637">
              <w:rPr>
                <w:noProof/>
                <w:webHidden/>
              </w:rPr>
              <w:fldChar w:fldCharType="end"/>
            </w:r>
          </w:hyperlink>
        </w:p>
        <w:p w14:paraId="0DDC40AE" w14:textId="692BF69D" w:rsidR="001C24BC" w:rsidRPr="005A1AE8" w:rsidRDefault="001C24BC" w:rsidP="005A1AE8">
          <w:pPr>
            <w:tabs>
              <w:tab w:val="left" w:pos="567"/>
            </w:tabs>
            <w:spacing w:after="120" w:line="20" w:lineRule="atLeast"/>
            <w:ind w:firstLine="284"/>
            <w:contextualSpacing/>
            <w:rPr>
              <w:rFonts w:ascii="Times New Roman" w:hAnsi="Times New Roman" w:cs="Times New Roman"/>
              <w:sz w:val="22"/>
              <w:szCs w:val="22"/>
            </w:rPr>
          </w:pPr>
          <w:r w:rsidRPr="005A1AE8">
            <w:rPr>
              <w:rFonts w:ascii="Times New Roman" w:hAnsi="Times New Roman" w:cs="Times New Roman"/>
              <w:b/>
              <w:bCs/>
              <w:color w:val="2B579A"/>
              <w:sz w:val="22"/>
              <w:szCs w:val="22"/>
              <w:shd w:val="clear" w:color="auto" w:fill="E6E6E6"/>
            </w:rPr>
            <w:fldChar w:fldCharType="end"/>
          </w:r>
        </w:p>
      </w:sdtContent>
    </w:sdt>
    <w:p w14:paraId="6FC542D2"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b/>
          <w:bCs/>
          <w:sz w:val="22"/>
          <w:szCs w:val="22"/>
        </w:rPr>
        <w:t>Konkurso specialiųjų sąlygų priedai (</w:t>
      </w:r>
      <w:r w:rsidRPr="005A1AE8">
        <w:rPr>
          <w:rFonts w:ascii="Times New Roman" w:hAnsi="Times New Roman" w:cs="Times New Roman"/>
          <w:b/>
          <w:bCs/>
          <w:i/>
          <w:iCs/>
          <w:sz w:val="22"/>
          <w:szCs w:val="22"/>
        </w:rPr>
        <w:t>pridedami atskiru dokumentu</w:t>
      </w:r>
      <w:r w:rsidRPr="005A1AE8">
        <w:rPr>
          <w:rFonts w:ascii="Times New Roman" w:hAnsi="Times New Roman" w:cs="Times New Roman"/>
          <w:b/>
          <w:bCs/>
          <w:sz w:val="22"/>
          <w:szCs w:val="22"/>
        </w:rPr>
        <w:t>):</w:t>
      </w:r>
    </w:p>
    <w:p w14:paraId="557D9E8F"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Pirkimo sąlygų 1 priedas „Terminai“</w:t>
      </w:r>
      <w:r w:rsidRPr="005A1AE8">
        <w:rPr>
          <w:rFonts w:ascii="Times New Roman" w:hAnsi="Times New Roman" w:cs="Times New Roman"/>
          <w:sz w:val="22"/>
          <w:szCs w:val="22"/>
        </w:rPr>
        <w:tab/>
      </w:r>
    </w:p>
    <w:p w14:paraId="4F38C491" w14:textId="134BD850"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2 priedas </w:t>
      </w:r>
      <w:r w:rsidRPr="00D41C47">
        <w:rPr>
          <w:rFonts w:ascii="Times New Roman" w:hAnsi="Times New Roman" w:cs="Times New Roman"/>
          <w:sz w:val="22"/>
          <w:szCs w:val="22"/>
        </w:rPr>
        <w:t xml:space="preserve">„Techninė </w:t>
      </w:r>
      <w:r w:rsidR="00B9368A">
        <w:rPr>
          <w:rFonts w:ascii="Times New Roman" w:hAnsi="Times New Roman" w:cs="Times New Roman"/>
          <w:sz w:val="22"/>
          <w:szCs w:val="22"/>
        </w:rPr>
        <w:t>užduotis</w:t>
      </w:r>
      <w:r w:rsidRPr="00D41C47">
        <w:rPr>
          <w:rFonts w:ascii="Times New Roman" w:hAnsi="Times New Roman" w:cs="Times New Roman"/>
          <w:sz w:val="22"/>
          <w:szCs w:val="22"/>
        </w:rPr>
        <w:t>“</w:t>
      </w:r>
      <w:r w:rsidRPr="005A1AE8">
        <w:rPr>
          <w:rFonts w:ascii="Times New Roman" w:hAnsi="Times New Roman" w:cs="Times New Roman"/>
          <w:sz w:val="22"/>
          <w:szCs w:val="22"/>
        </w:rPr>
        <w:tab/>
      </w:r>
    </w:p>
    <w:p w14:paraId="4FD9C8BD"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Pirkimo sąlygų 3 priedas „Tiekėjų pašalinimo pagrindai“</w:t>
      </w:r>
      <w:r w:rsidRPr="005A1AE8">
        <w:rPr>
          <w:rFonts w:ascii="Times New Roman" w:hAnsi="Times New Roman" w:cs="Times New Roman"/>
          <w:sz w:val="22"/>
          <w:szCs w:val="22"/>
        </w:rPr>
        <w:tab/>
      </w:r>
    </w:p>
    <w:p w14:paraId="4A2BAE30" w14:textId="7C4BAED0"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604D7F">
        <w:rPr>
          <w:rFonts w:ascii="Times New Roman" w:hAnsi="Times New Roman" w:cs="Times New Roman"/>
          <w:sz w:val="22"/>
          <w:szCs w:val="22"/>
        </w:rPr>
        <w:t>4</w:t>
      </w:r>
      <w:r w:rsidRPr="005A1AE8">
        <w:rPr>
          <w:rFonts w:ascii="Times New Roman" w:hAnsi="Times New Roman" w:cs="Times New Roman"/>
          <w:sz w:val="22"/>
          <w:szCs w:val="22"/>
        </w:rPr>
        <w:t xml:space="preserve"> priedas „</w:t>
      </w:r>
      <w:r w:rsidR="00093492">
        <w:rPr>
          <w:rFonts w:ascii="Times New Roman" w:hAnsi="Times New Roman" w:cs="Times New Roman"/>
          <w:sz w:val="22"/>
          <w:szCs w:val="22"/>
        </w:rPr>
        <w:t>Tiekėjo deklaracija“</w:t>
      </w:r>
      <w:r w:rsidRPr="005A1AE8">
        <w:rPr>
          <w:rFonts w:ascii="Times New Roman" w:hAnsi="Times New Roman" w:cs="Times New Roman"/>
          <w:sz w:val="22"/>
          <w:szCs w:val="22"/>
        </w:rPr>
        <w:tab/>
      </w:r>
    </w:p>
    <w:p w14:paraId="08C636CA" w14:textId="74C61F89"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5E58B8">
        <w:rPr>
          <w:rFonts w:ascii="Times New Roman" w:hAnsi="Times New Roman" w:cs="Times New Roman"/>
          <w:sz w:val="22"/>
          <w:szCs w:val="22"/>
        </w:rPr>
        <w:t>5</w:t>
      </w:r>
      <w:r w:rsidRPr="005A1AE8">
        <w:rPr>
          <w:rFonts w:ascii="Times New Roman" w:hAnsi="Times New Roman" w:cs="Times New Roman"/>
          <w:sz w:val="22"/>
          <w:szCs w:val="22"/>
        </w:rPr>
        <w:t xml:space="preserve"> priedas „</w:t>
      </w:r>
      <w:r w:rsidRPr="00D9263E">
        <w:rPr>
          <w:rFonts w:ascii="Times New Roman" w:hAnsi="Times New Roman" w:cs="Times New Roman"/>
          <w:sz w:val="22"/>
          <w:szCs w:val="22"/>
        </w:rPr>
        <w:t>Pasiūlymo forma</w:t>
      </w:r>
      <w:r w:rsidRPr="005A1AE8">
        <w:rPr>
          <w:rFonts w:ascii="Times New Roman" w:hAnsi="Times New Roman" w:cs="Times New Roman"/>
          <w:sz w:val="22"/>
          <w:szCs w:val="22"/>
        </w:rPr>
        <w:t>“</w:t>
      </w:r>
      <w:r w:rsidRPr="005A1AE8">
        <w:rPr>
          <w:rFonts w:ascii="Times New Roman" w:hAnsi="Times New Roman" w:cs="Times New Roman"/>
          <w:sz w:val="22"/>
          <w:szCs w:val="22"/>
        </w:rPr>
        <w:tab/>
      </w:r>
    </w:p>
    <w:p w14:paraId="3730A492" w14:textId="7D3CF9F0"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5E58B8">
        <w:rPr>
          <w:rFonts w:ascii="Times New Roman" w:hAnsi="Times New Roman" w:cs="Times New Roman"/>
          <w:sz w:val="22"/>
          <w:szCs w:val="22"/>
        </w:rPr>
        <w:t>6</w:t>
      </w:r>
      <w:r w:rsidRPr="005A1AE8">
        <w:rPr>
          <w:rFonts w:ascii="Times New Roman" w:hAnsi="Times New Roman" w:cs="Times New Roman"/>
          <w:sz w:val="22"/>
          <w:szCs w:val="22"/>
        </w:rPr>
        <w:t xml:space="preserve"> priedas „Sutarties</w:t>
      </w:r>
      <w:r w:rsidR="00604D7F">
        <w:rPr>
          <w:rFonts w:ascii="Times New Roman" w:hAnsi="Times New Roman" w:cs="Times New Roman"/>
          <w:sz w:val="22"/>
          <w:szCs w:val="22"/>
        </w:rPr>
        <w:t xml:space="preserve"> </w:t>
      </w:r>
      <w:r w:rsidR="00745AEE">
        <w:rPr>
          <w:rFonts w:ascii="Times New Roman" w:hAnsi="Times New Roman" w:cs="Times New Roman"/>
          <w:sz w:val="22"/>
          <w:szCs w:val="22"/>
        </w:rPr>
        <w:t>projektas</w:t>
      </w:r>
      <w:r w:rsidRPr="005A1AE8">
        <w:rPr>
          <w:rFonts w:ascii="Times New Roman" w:hAnsi="Times New Roman" w:cs="Times New Roman"/>
          <w:sz w:val="22"/>
          <w:szCs w:val="22"/>
        </w:rPr>
        <w:t>“</w:t>
      </w:r>
      <w:r w:rsidRPr="005A1AE8">
        <w:rPr>
          <w:rFonts w:ascii="Times New Roman" w:hAnsi="Times New Roman" w:cs="Times New Roman"/>
          <w:sz w:val="22"/>
          <w:szCs w:val="22"/>
        </w:rPr>
        <w:tab/>
      </w:r>
    </w:p>
    <w:p w14:paraId="4A1AF525" w14:textId="15F552B5" w:rsidR="00D36774" w:rsidRDefault="00703D56" w:rsidP="00703D56">
      <w:pPr>
        <w:spacing w:after="120" w:line="20" w:lineRule="atLeast"/>
        <w:contextualSpacing/>
        <w:rPr>
          <w:rFonts w:ascii="Times New Roman" w:hAnsi="Times New Roman" w:cs="Times New Roman"/>
          <w:sz w:val="22"/>
          <w:szCs w:val="22"/>
        </w:rPr>
      </w:pPr>
      <w:bookmarkStart w:id="2" w:name="_Hlk153887056"/>
      <w:r w:rsidRPr="005E58B8">
        <w:rPr>
          <w:rFonts w:ascii="Times New Roman" w:hAnsi="Times New Roman" w:cs="Times New Roman"/>
          <w:sz w:val="22"/>
          <w:szCs w:val="22"/>
        </w:rPr>
        <w:t xml:space="preserve">Pirkimo sąlygų </w:t>
      </w:r>
      <w:r w:rsidR="00D36774">
        <w:rPr>
          <w:rFonts w:ascii="Times New Roman" w:hAnsi="Times New Roman" w:cs="Times New Roman"/>
          <w:sz w:val="22"/>
          <w:szCs w:val="22"/>
        </w:rPr>
        <w:t>7</w:t>
      </w:r>
      <w:r w:rsidRPr="005E58B8">
        <w:rPr>
          <w:rFonts w:ascii="Times New Roman" w:hAnsi="Times New Roman" w:cs="Times New Roman"/>
          <w:sz w:val="22"/>
          <w:szCs w:val="22"/>
        </w:rPr>
        <w:t xml:space="preserve"> priedas </w:t>
      </w:r>
      <w:bookmarkStart w:id="3" w:name="_Hlk168573989"/>
      <w:r w:rsidR="00D36774">
        <w:rPr>
          <w:rFonts w:ascii="Times New Roman" w:hAnsi="Times New Roman" w:cs="Times New Roman"/>
          <w:sz w:val="22"/>
          <w:szCs w:val="22"/>
        </w:rPr>
        <w:t>„</w:t>
      </w:r>
      <w:r w:rsidR="00D9263E" w:rsidRPr="00D9263E">
        <w:rPr>
          <w:rFonts w:ascii="Times New Roman" w:hAnsi="Times New Roman" w:cs="Times New Roman"/>
          <w:sz w:val="22"/>
          <w:szCs w:val="22"/>
        </w:rPr>
        <w:t>Tiekėjų kvalifikacijos</w:t>
      </w:r>
      <w:bookmarkEnd w:id="3"/>
      <w:r w:rsidR="00CC76FE">
        <w:rPr>
          <w:rFonts w:ascii="Times New Roman" w:hAnsi="Times New Roman" w:cs="Times New Roman"/>
          <w:sz w:val="22"/>
          <w:szCs w:val="22"/>
        </w:rPr>
        <w:t xml:space="preserve"> ir </w:t>
      </w:r>
      <w:r w:rsidR="00AC2901">
        <w:rPr>
          <w:rFonts w:ascii="Times New Roman" w:hAnsi="Times New Roman" w:cs="Times New Roman"/>
          <w:sz w:val="22"/>
          <w:szCs w:val="22"/>
        </w:rPr>
        <w:t>kiti reikalavimai“</w:t>
      </w:r>
    </w:p>
    <w:p w14:paraId="4F39A47E" w14:textId="1F47C651" w:rsidR="00745AEE" w:rsidRDefault="00745AEE" w:rsidP="00703D56">
      <w:pPr>
        <w:spacing w:after="120" w:line="20" w:lineRule="atLeast"/>
        <w:contextualSpacing/>
        <w:rPr>
          <w:rFonts w:ascii="Times New Roman" w:hAnsi="Times New Roman" w:cs="Times New Roman"/>
          <w:sz w:val="22"/>
          <w:szCs w:val="22"/>
        </w:rPr>
      </w:pPr>
      <w:r>
        <w:rPr>
          <w:rFonts w:ascii="Times New Roman" w:hAnsi="Times New Roman" w:cs="Times New Roman"/>
          <w:sz w:val="22"/>
          <w:szCs w:val="22"/>
        </w:rPr>
        <w:t>Pirkimo sąlygų 8 priedas ,,Aplinkos apsaugos reikalavimai“</w:t>
      </w:r>
    </w:p>
    <w:p w14:paraId="519A77B9" w14:textId="4877B78F" w:rsidR="005B4FCB" w:rsidRDefault="00991689" w:rsidP="005B4FCB">
      <w:pPr>
        <w:spacing w:after="120" w:line="20" w:lineRule="atLeast"/>
        <w:contextualSpacing/>
        <w:rPr>
          <w:rFonts w:ascii="Times New Roman" w:hAnsi="Times New Roman" w:cs="Times New Roman"/>
          <w:sz w:val="22"/>
          <w:szCs w:val="22"/>
        </w:rPr>
      </w:pPr>
      <w:r w:rsidRPr="00991689">
        <w:rPr>
          <w:rFonts w:ascii="Times New Roman" w:hAnsi="Times New Roman" w:cs="Times New Roman"/>
          <w:sz w:val="22"/>
          <w:szCs w:val="22"/>
        </w:rPr>
        <w:t xml:space="preserve">Pirkimo sąlygų </w:t>
      </w:r>
      <w:r>
        <w:rPr>
          <w:rFonts w:ascii="Times New Roman" w:hAnsi="Times New Roman" w:cs="Times New Roman"/>
          <w:sz w:val="22"/>
          <w:szCs w:val="22"/>
        </w:rPr>
        <w:t>9</w:t>
      </w:r>
      <w:r w:rsidRPr="00991689">
        <w:rPr>
          <w:rFonts w:ascii="Times New Roman" w:hAnsi="Times New Roman" w:cs="Times New Roman"/>
          <w:sz w:val="22"/>
          <w:szCs w:val="22"/>
        </w:rPr>
        <w:t xml:space="preserve"> priedas „</w:t>
      </w:r>
      <w:r w:rsidR="005B4FCB">
        <w:rPr>
          <w:rFonts w:ascii="Times New Roman" w:hAnsi="Times New Roman" w:cs="Times New Roman"/>
          <w:sz w:val="22"/>
          <w:szCs w:val="22"/>
        </w:rPr>
        <w:t>Pasiūlymų vertinimo kriterijai“</w:t>
      </w:r>
    </w:p>
    <w:p w14:paraId="7923AD98" w14:textId="01BFAEB0" w:rsidR="00F5023C" w:rsidRDefault="00F5023C" w:rsidP="005B4FCB">
      <w:pPr>
        <w:spacing w:after="120" w:line="20" w:lineRule="atLeast"/>
        <w:contextualSpacing/>
        <w:rPr>
          <w:rFonts w:ascii="Times New Roman" w:hAnsi="Times New Roman" w:cs="Times New Roman"/>
          <w:sz w:val="22"/>
          <w:szCs w:val="22"/>
        </w:rPr>
      </w:pPr>
      <w:r>
        <w:rPr>
          <w:rFonts w:ascii="Times New Roman" w:hAnsi="Times New Roman" w:cs="Times New Roman"/>
          <w:sz w:val="22"/>
          <w:szCs w:val="22"/>
        </w:rPr>
        <w:t>Pirkimo sąlygų 1</w:t>
      </w:r>
      <w:r w:rsidR="00745AEE">
        <w:rPr>
          <w:rFonts w:ascii="Times New Roman" w:hAnsi="Times New Roman" w:cs="Times New Roman"/>
          <w:sz w:val="22"/>
          <w:szCs w:val="22"/>
        </w:rPr>
        <w:t>0</w:t>
      </w:r>
      <w:r>
        <w:rPr>
          <w:rFonts w:ascii="Times New Roman" w:hAnsi="Times New Roman" w:cs="Times New Roman"/>
          <w:sz w:val="22"/>
          <w:szCs w:val="22"/>
        </w:rPr>
        <w:t xml:space="preserve"> priedas „</w:t>
      </w:r>
      <w:r w:rsidR="00745AEE">
        <w:rPr>
          <w:rFonts w:ascii="Times New Roman" w:hAnsi="Times New Roman" w:cs="Times New Roman"/>
          <w:sz w:val="22"/>
          <w:szCs w:val="22"/>
        </w:rPr>
        <w:t>Darbų kiekių žiniaraštis</w:t>
      </w:r>
      <w:r>
        <w:rPr>
          <w:rFonts w:ascii="Times New Roman" w:hAnsi="Times New Roman" w:cs="Times New Roman"/>
          <w:sz w:val="22"/>
          <w:szCs w:val="22"/>
        </w:rPr>
        <w:t>“</w:t>
      </w:r>
      <w:r w:rsidR="0096078C">
        <w:rPr>
          <w:rFonts w:ascii="Times New Roman" w:hAnsi="Times New Roman" w:cs="Times New Roman"/>
          <w:sz w:val="22"/>
          <w:szCs w:val="22"/>
        </w:rPr>
        <w:t xml:space="preserve"> Nr.1</w:t>
      </w:r>
    </w:p>
    <w:p w14:paraId="731E6AED" w14:textId="0D3E774C" w:rsidR="00745AEE" w:rsidRDefault="00745AEE" w:rsidP="00745AEE">
      <w:pPr>
        <w:spacing w:after="120" w:line="20" w:lineRule="atLeast"/>
        <w:contextualSpacing/>
        <w:rPr>
          <w:rFonts w:ascii="Times New Roman" w:hAnsi="Times New Roman" w:cs="Times New Roman"/>
          <w:sz w:val="22"/>
          <w:szCs w:val="22"/>
        </w:rPr>
      </w:pPr>
      <w:bookmarkStart w:id="4" w:name="_Hlk208336094"/>
      <w:r>
        <w:rPr>
          <w:rFonts w:ascii="Times New Roman" w:hAnsi="Times New Roman" w:cs="Times New Roman"/>
          <w:sz w:val="22"/>
          <w:szCs w:val="22"/>
        </w:rPr>
        <w:t>Pirkimo sąlygų 11 priedas „</w:t>
      </w:r>
      <w:r w:rsidR="00A66076">
        <w:rPr>
          <w:rFonts w:ascii="Times New Roman" w:hAnsi="Times New Roman" w:cs="Times New Roman"/>
          <w:sz w:val="22"/>
          <w:szCs w:val="22"/>
        </w:rPr>
        <w:t>Techninės specifikacijos priedas Nr.</w:t>
      </w:r>
      <w:r w:rsidR="0096078C">
        <w:rPr>
          <w:rFonts w:ascii="Times New Roman" w:hAnsi="Times New Roman" w:cs="Times New Roman"/>
          <w:sz w:val="22"/>
          <w:szCs w:val="22"/>
        </w:rPr>
        <w:t>2</w:t>
      </w:r>
      <w:r w:rsidR="00690F8F">
        <w:rPr>
          <w:rFonts w:ascii="Times New Roman" w:hAnsi="Times New Roman" w:cs="Times New Roman"/>
          <w:sz w:val="22"/>
          <w:szCs w:val="22"/>
        </w:rPr>
        <w:t xml:space="preserve"> planai</w:t>
      </w:r>
      <w:r>
        <w:rPr>
          <w:rFonts w:ascii="Times New Roman" w:hAnsi="Times New Roman" w:cs="Times New Roman"/>
          <w:sz w:val="22"/>
          <w:szCs w:val="22"/>
        </w:rPr>
        <w:t>“</w:t>
      </w:r>
    </w:p>
    <w:bookmarkEnd w:id="4"/>
    <w:p w14:paraId="029D99B5" w14:textId="040FD374" w:rsidR="00745AEE" w:rsidRDefault="00A66076" w:rsidP="005B4FCB">
      <w:pPr>
        <w:spacing w:after="120" w:line="20" w:lineRule="atLeast"/>
        <w:contextualSpacing/>
        <w:rPr>
          <w:rFonts w:ascii="Times New Roman" w:hAnsi="Times New Roman" w:cs="Times New Roman"/>
          <w:sz w:val="22"/>
          <w:szCs w:val="22"/>
        </w:rPr>
      </w:pPr>
      <w:r w:rsidRPr="00A66076">
        <w:rPr>
          <w:rFonts w:ascii="Times New Roman" w:hAnsi="Times New Roman" w:cs="Times New Roman"/>
          <w:sz w:val="22"/>
          <w:szCs w:val="22"/>
        </w:rPr>
        <w:t>Pirkimo sąlygų 1</w:t>
      </w:r>
      <w:r>
        <w:rPr>
          <w:rFonts w:ascii="Times New Roman" w:hAnsi="Times New Roman" w:cs="Times New Roman"/>
          <w:sz w:val="22"/>
          <w:szCs w:val="22"/>
        </w:rPr>
        <w:t>2</w:t>
      </w:r>
      <w:r w:rsidRPr="00A66076">
        <w:rPr>
          <w:rFonts w:ascii="Times New Roman" w:hAnsi="Times New Roman" w:cs="Times New Roman"/>
          <w:sz w:val="22"/>
          <w:szCs w:val="22"/>
        </w:rPr>
        <w:t xml:space="preserve"> priedas „Techninės specifikacijos priedas Nr.</w:t>
      </w:r>
      <w:r w:rsidR="0096078C">
        <w:rPr>
          <w:rFonts w:ascii="Times New Roman" w:hAnsi="Times New Roman" w:cs="Times New Roman"/>
          <w:sz w:val="22"/>
          <w:szCs w:val="22"/>
        </w:rPr>
        <w:t>3</w:t>
      </w:r>
      <w:r w:rsidR="00690F8F">
        <w:rPr>
          <w:rFonts w:ascii="Times New Roman" w:hAnsi="Times New Roman" w:cs="Times New Roman"/>
          <w:sz w:val="22"/>
          <w:szCs w:val="22"/>
        </w:rPr>
        <w:t xml:space="preserve"> kadastrinių matavimų byla</w:t>
      </w:r>
      <w:r w:rsidRPr="00A66076">
        <w:rPr>
          <w:rFonts w:ascii="Times New Roman" w:hAnsi="Times New Roman" w:cs="Times New Roman"/>
          <w:sz w:val="22"/>
          <w:szCs w:val="22"/>
        </w:rPr>
        <w:t>“</w:t>
      </w:r>
    </w:p>
    <w:p w14:paraId="7DBFF88B" w14:textId="0FE73970" w:rsidR="002415C7" w:rsidRPr="00FF327D"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5" w:name="_Toc157757155"/>
      <w:bookmarkStart w:id="6" w:name="_Toc335201954"/>
      <w:bookmarkStart w:id="7" w:name="_Toc147739116"/>
      <w:bookmarkEnd w:id="2"/>
      <w:r w:rsidRPr="00FF327D">
        <w:rPr>
          <w:rFonts w:ascii="Times New Roman" w:hAnsi="Times New Roman" w:cs="Times New Roman"/>
          <w:color w:val="auto"/>
        </w:rPr>
        <w:lastRenderedPageBreak/>
        <w:t>Bendra informacija</w:t>
      </w:r>
      <w:bookmarkEnd w:id="5"/>
    </w:p>
    <w:p w14:paraId="777F637D" w14:textId="1153AB1E" w:rsidR="00DA647F" w:rsidRPr="00DA647F" w:rsidRDefault="001F35B5" w:rsidP="002571B2">
      <w:pPr>
        <w:pStyle w:val="Sraopastraipa"/>
        <w:numPr>
          <w:ilvl w:val="1"/>
          <w:numId w:val="1"/>
        </w:numPr>
        <w:ind w:left="0" w:firstLine="567"/>
        <w:jc w:val="both"/>
        <w:rPr>
          <w:rFonts w:ascii="Times New Roman" w:eastAsia="Calibri" w:hAnsi="Times New Roman" w:cs="Times New Roman"/>
          <w:sz w:val="24"/>
          <w:szCs w:val="24"/>
        </w:rPr>
      </w:pPr>
      <w:r w:rsidRPr="00D755D7">
        <w:rPr>
          <w:rFonts w:ascii="Times New Roman" w:eastAsia="Calibri" w:hAnsi="Times New Roman" w:cs="Times New Roman"/>
          <w:sz w:val="24"/>
          <w:szCs w:val="24"/>
        </w:rPr>
        <w:t xml:space="preserve">Perkančioji organizacija – </w:t>
      </w:r>
      <w:r w:rsidR="006556A9" w:rsidRPr="006556A9">
        <w:rPr>
          <w:rFonts w:ascii="Times New Roman" w:eastAsia="Calibri" w:hAnsi="Times New Roman" w:cs="Times New Roman"/>
          <w:sz w:val="24"/>
          <w:szCs w:val="24"/>
        </w:rPr>
        <w:t xml:space="preserve">Kaišiadorių </w:t>
      </w:r>
      <w:r w:rsidR="00F36093" w:rsidRPr="00F36093">
        <w:rPr>
          <w:rFonts w:ascii="Times New Roman" w:eastAsia="Calibri" w:hAnsi="Times New Roman" w:cs="Times New Roman"/>
          <w:sz w:val="24"/>
          <w:szCs w:val="24"/>
        </w:rPr>
        <w:t>lopšeli</w:t>
      </w:r>
      <w:r w:rsidR="00F36093">
        <w:rPr>
          <w:rFonts w:ascii="Times New Roman" w:eastAsia="Calibri" w:hAnsi="Times New Roman" w:cs="Times New Roman"/>
          <w:sz w:val="24"/>
          <w:szCs w:val="24"/>
        </w:rPr>
        <w:t>s</w:t>
      </w:r>
      <w:r w:rsidR="00F36093" w:rsidRPr="00F36093">
        <w:rPr>
          <w:rFonts w:ascii="Times New Roman" w:eastAsia="Calibri" w:hAnsi="Times New Roman" w:cs="Times New Roman"/>
          <w:sz w:val="24"/>
          <w:szCs w:val="24"/>
        </w:rPr>
        <w:t>-darželi</w:t>
      </w:r>
      <w:r w:rsidR="00F36093">
        <w:rPr>
          <w:rFonts w:ascii="Times New Roman" w:eastAsia="Calibri" w:hAnsi="Times New Roman" w:cs="Times New Roman"/>
          <w:sz w:val="24"/>
          <w:szCs w:val="24"/>
        </w:rPr>
        <w:t>s</w:t>
      </w:r>
      <w:r w:rsidR="00F36093" w:rsidRPr="00F36093">
        <w:rPr>
          <w:rFonts w:ascii="Times New Roman" w:eastAsia="Calibri" w:hAnsi="Times New Roman" w:cs="Times New Roman"/>
          <w:sz w:val="24"/>
          <w:szCs w:val="24"/>
        </w:rPr>
        <w:t xml:space="preserve"> ,,Spindulys“</w:t>
      </w:r>
      <w:r w:rsidR="00F36093">
        <w:rPr>
          <w:rFonts w:ascii="Times New Roman" w:eastAsia="Calibri" w:hAnsi="Times New Roman" w:cs="Times New Roman"/>
          <w:sz w:val="24"/>
          <w:szCs w:val="24"/>
        </w:rPr>
        <w:t>,</w:t>
      </w:r>
      <w:r w:rsidR="006556A9" w:rsidRPr="006556A9">
        <w:rPr>
          <w:rFonts w:ascii="Times New Roman" w:eastAsia="Calibri" w:hAnsi="Times New Roman" w:cs="Times New Roman"/>
          <w:sz w:val="24"/>
          <w:szCs w:val="24"/>
        </w:rPr>
        <w:t xml:space="preserve"> įstaigos kodas , adresas: </w:t>
      </w:r>
      <w:r w:rsidR="00F36093" w:rsidRPr="00F36093">
        <w:rPr>
          <w:rFonts w:ascii="Times New Roman" w:eastAsia="Calibri" w:hAnsi="Times New Roman" w:cs="Times New Roman"/>
          <w:sz w:val="24"/>
          <w:szCs w:val="24"/>
        </w:rPr>
        <w:t xml:space="preserve">Maironio g. 45, LT-56156 Kaišiadorys. </w:t>
      </w:r>
      <w:r w:rsidR="006556A9" w:rsidRPr="006556A9">
        <w:rPr>
          <w:rFonts w:ascii="Times New Roman" w:eastAsia="Calibri" w:hAnsi="Times New Roman" w:cs="Times New Roman"/>
          <w:sz w:val="24"/>
          <w:szCs w:val="24"/>
          <w:lang w:eastAsia="en-US"/>
        </w:rPr>
        <w:t>Perkančioji organizacija nėra PVM mokėtoja</w:t>
      </w:r>
      <w:r w:rsidR="006556A9" w:rsidRPr="006556A9">
        <w:rPr>
          <w:rFonts w:ascii="Times New Roman" w:eastAsia="Calibri" w:hAnsi="Times New Roman" w:cs="Times New Roman"/>
          <w:sz w:val="24"/>
          <w:szCs w:val="24"/>
        </w:rPr>
        <w:t>. Pirkimo vykdytojo  kontaktinis asmuo</w:t>
      </w:r>
      <w:r w:rsidR="002571B2">
        <w:rPr>
          <w:rFonts w:ascii="Times New Roman" w:eastAsia="Calibri" w:hAnsi="Times New Roman" w:cs="Times New Roman"/>
          <w:sz w:val="24"/>
          <w:szCs w:val="24"/>
        </w:rPr>
        <w:t xml:space="preserve"> dėl pirkimo objekto</w:t>
      </w:r>
      <w:r w:rsidR="006556A9" w:rsidRPr="006556A9">
        <w:rPr>
          <w:rFonts w:ascii="Times New Roman" w:eastAsia="Calibri" w:hAnsi="Times New Roman" w:cs="Times New Roman"/>
          <w:sz w:val="24"/>
          <w:szCs w:val="24"/>
        </w:rPr>
        <w:t xml:space="preserve">: </w:t>
      </w:r>
      <w:bookmarkStart w:id="8" w:name="_Hlk208338961"/>
      <w:r w:rsidR="006556A9" w:rsidRPr="006556A9">
        <w:rPr>
          <w:rFonts w:ascii="Times New Roman" w:eastAsia="Calibri" w:hAnsi="Times New Roman" w:cs="Times New Roman"/>
          <w:sz w:val="24"/>
          <w:szCs w:val="24"/>
        </w:rPr>
        <w:t xml:space="preserve">Direktoriaus pavaduotojas ūkio ir bendriesiems reikalams </w:t>
      </w:r>
      <w:r w:rsidR="00DA647F" w:rsidRPr="00DA647F">
        <w:rPr>
          <w:rFonts w:ascii="Times New Roman" w:eastAsia="Calibri" w:hAnsi="Times New Roman" w:cs="Times New Roman"/>
          <w:sz w:val="24"/>
          <w:szCs w:val="24"/>
        </w:rPr>
        <w:t>Kęstu</w:t>
      </w:r>
      <w:r w:rsidR="00DA647F">
        <w:rPr>
          <w:rFonts w:ascii="Times New Roman" w:eastAsia="Calibri" w:hAnsi="Times New Roman" w:cs="Times New Roman"/>
          <w:sz w:val="24"/>
          <w:szCs w:val="24"/>
        </w:rPr>
        <w:t>tis</w:t>
      </w:r>
      <w:r w:rsidR="00DA647F" w:rsidRPr="00DA647F">
        <w:rPr>
          <w:rFonts w:ascii="Times New Roman" w:eastAsia="Calibri" w:hAnsi="Times New Roman" w:cs="Times New Roman"/>
          <w:sz w:val="24"/>
          <w:szCs w:val="24"/>
        </w:rPr>
        <w:t xml:space="preserve"> Svirsk</w:t>
      </w:r>
      <w:r w:rsidR="00DA647F">
        <w:rPr>
          <w:rFonts w:ascii="Times New Roman" w:eastAsia="Calibri" w:hAnsi="Times New Roman" w:cs="Times New Roman"/>
          <w:sz w:val="24"/>
          <w:szCs w:val="24"/>
        </w:rPr>
        <w:t>as tel.</w:t>
      </w:r>
      <w:r w:rsidR="00DA647F" w:rsidRPr="00DA647F">
        <w:rPr>
          <w:rFonts w:ascii="Times New Roman" w:eastAsia="Calibri" w:hAnsi="Times New Roman" w:cs="Times New Roman"/>
          <w:sz w:val="24"/>
          <w:szCs w:val="24"/>
        </w:rPr>
        <w:t xml:space="preserve"> +37061963351, </w:t>
      </w:r>
      <w:hyperlink r:id="rId14" w:history="1">
        <w:r w:rsidR="00DA647F" w:rsidRPr="00722101">
          <w:rPr>
            <w:rStyle w:val="Hipersaitas"/>
            <w:rFonts w:ascii="Times New Roman" w:eastAsia="Calibri" w:hAnsi="Times New Roman" w:cs="Times New Roman"/>
            <w:sz w:val="24"/>
            <w:szCs w:val="24"/>
          </w:rPr>
          <w:t>spindulys.pavaduotojas.ukiui@gmail.com</w:t>
        </w:r>
      </w:hyperlink>
      <w:bookmarkEnd w:id="8"/>
      <w:r w:rsidR="00DA647F">
        <w:rPr>
          <w:rFonts w:ascii="Times New Roman" w:eastAsia="Calibri" w:hAnsi="Times New Roman" w:cs="Times New Roman"/>
          <w:sz w:val="24"/>
          <w:szCs w:val="24"/>
        </w:rPr>
        <w:t xml:space="preserve"> .</w:t>
      </w:r>
    </w:p>
    <w:p w14:paraId="5FE51BA4" w14:textId="791CD040" w:rsidR="00443E15" w:rsidRPr="00D755D7" w:rsidRDefault="00443E15" w:rsidP="002571B2">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D755D7">
        <w:rPr>
          <w:rFonts w:ascii="Times New Roman" w:hAnsi="Times New Roman" w:cs="Times New Roman"/>
          <w:sz w:val="24"/>
          <w:szCs w:val="24"/>
        </w:rPr>
        <w:t xml:space="preserve">Pirkimas neatliekamas naudojantis centralizuotų pirkimų katalogu, nes išanalizavus Centrinės perkančiosios organizacijos elektroniniame kataloge esančią </w:t>
      </w:r>
      <w:r w:rsidR="001F35B5" w:rsidRPr="00D755D7">
        <w:rPr>
          <w:rFonts w:ascii="Times New Roman" w:hAnsi="Times New Roman" w:cs="Times New Roman"/>
          <w:sz w:val="24"/>
          <w:szCs w:val="24"/>
        </w:rPr>
        <w:t>darbų</w:t>
      </w:r>
      <w:r w:rsidRPr="00D755D7">
        <w:rPr>
          <w:rFonts w:ascii="Times New Roman" w:hAnsi="Times New Roman" w:cs="Times New Roman"/>
          <w:sz w:val="24"/>
          <w:szCs w:val="24"/>
        </w:rPr>
        <w:t xml:space="preserve"> pasiūlą, nustatyta, kad tokių </w:t>
      </w:r>
      <w:r w:rsidR="001F35B5" w:rsidRPr="00D755D7">
        <w:rPr>
          <w:rFonts w:ascii="Times New Roman" w:hAnsi="Times New Roman" w:cs="Times New Roman"/>
          <w:sz w:val="24"/>
          <w:szCs w:val="24"/>
        </w:rPr>
        <w:t>darbų</w:t>
      </w:r>
      <w:r w:rsidRPr="00D755D7">
        <w:rPr>
          <w:rFonts w:ascii="Times New Roman" w:hAnsi="Times New Roman" w:cs="Times New Roman"/>
          <w:sz w:val="24"/>
          <w:szCs w:val="24"/>
        </w:rPr>
        <w:t xml:space="preserve">, atitinkančių keliamus reikalavimus, nėra. </w:t>
      </w:r>
    </w:p>
    <w:p w14:paraId="4B2F4CAE" w14:textId="3B258BE5" w:rsidR="00443E15" w:rsidRDefault="00D755D7" w:rsidP="002571B2">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D755D7">
        <w:rPr>
          <w:rFonts w:ascii="Times New Roman" w:eastAsia="Calibri" w:hAnsi="Times New Roman" w:cs="Times New Roman"/>
          <w:sz w:val="24"/>
          <w:szCs w:val="24"/>
        </w:rPr>
        <w:t>P</w:t>
      </w:r>
      <w:r w:rsidR="00443E15" w:rsidRPr="00D755D7">
        <w:rPr>
          <w:rFonts w:ascii="Times New Roman" w:eastAsia="Calibri" w:hAnsi="Times New Roman" w:cs="Times New Roman"/>
          <w:sz w:val="24"/>
          <w:szCs w:val="24"/>
        </w:rPr>
        <w:t>erkančioji organizacija nerezervuoja teisės dalyvauti pirkime.</w:t>
      </w:r>
    </w:p>
    <w:p w14:paraId="6FC2CF09" w14:textId="77777777" w:rsidR="004900BA" w:rsidRDefault="004900BA" w:rsidP="002571B2">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4900BA">
        <w:rPr>
          <w:rFonts w:ascii="Times New Roman" w:eastAsia="Calibri" w:hAnsi="Times New Roman" w:cs="Times New Roman"/>
          <w:sz w:val="24"/>
          <w:szCs w:val="24"/>
        </w:rPr>
        <w:t xml:space="preserve">Pirkimą perkančiosios organizacijos vardu atlieka savivaldybės centrinė perkančioji organizacija Kaišiadorių bendrųjų funkcijų tarnyba (toliau-SCPO), juridinio asmens kodas 306139700, adresas Gedimino g. 118, Kaišiadorys. </w:t>
      </w:r>
    </w:p>
    <w:p w14:paraId="152D45E1" w14:textId="77777777" w:rsidR="004900BA" w:rsidRDefault="004900BA" w:rsidP="002571B2">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4900BA">
        <w:rPr>
          <w:rFonts w:ascii="Times New Roman" w:eastAsia="Calibri" w:hAnsi="Times New Roman" w:cs="Times New Roman"/>
          <w:sz w:val="24"/>
          <w:szCs w:val="24"/>
        </w:rPr>
        <w:t xml:space="preserve">Tiesioginį ryšį su tiekėju įgaliota palaikyti dėl klausimų, susijusių su viešojo pirkimo procedūromis – Kaišiadorių bendrųjų funkcijų tarnybos viešųjų pirkimų specialistė Danguolė </w:t>
      </w:r>
      <w:proofErr w:type="spellStart"/>
      <w:r w:rsidRPr="004900BA">
        <w:rPr>
          <w:rFonts w:ascii="Times New Roman" w:eastAsia="Calibri" w:hAnsi="Times New Roman" w:cs="Times New Roman"/>
          <w:sz w:val="24"/>
          <w:szCs w:val="24"/>
        </w:rPr>
        <w:t>Frankonienė</w:t>
      </w:r>
      <w:proofErr w:type="spellEnd"/>
      <w:r w:rsidRPr="004900BA">
        <w:rPr>
          <w:rFonts w:ascii="Times New Roman" w:eastAsia="Calibri" w:hAnsi="Times New Roman" w:cs="Times New Roman"/>
          <w:sz w:val="24"/>
          <w:szCs w:val="24"/>
        </w:rPr>
        <w:t xml:space="preserve">, tel. +370 653 00746, el. p. </w:t>
      </w:r>
      <w:proofErr w:type="spellStart"/>
      <w:r w:rsidRPr="004900BA">
        <w:rPr>
          <w:rFonts w:ascii="Times New Roman" w:eastAsia="Calibri" w:hAnsi="Times New Roman" w:cs="Times New Roman"/>
          <w:sz w:val="24"/>
          <w:szCs w:val="24"/>
        </w:rPr>
        <w:t>viesiejipirkimai@kaisiadorysbft.lt</w:t>
      </w:r>
      <w:proofErr w:type="spellEnd"/>
      <w:r w:rsidRPr="004900BA">
        <w:rPr>
          <w:rFonts w:ascii="Times New Roman" w:eastAsia="Calibri" w:hAnsi="Times New Roman" w:cs="Times New Roman"/>
          <w:sz w:val="24"/>
          <w:szCs w:val="24"/>
        </w:rPr>
        <w:t xml:space="preserve"> . </w:t>
      </w:r>
    </w:p>
    <w:p w14:paraId="6658BB43" w14:textId="77777777" w:rsidR="004900BA" w:rsidRDefault="004900BA" w:rsidP="002571B2">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4900BA">
        <w:rPr>
          <w:rFonts w:ascii="Times New Roman" w:eastAsia="Calibri" w:hAnsi="Times New Roman" w:cs="Times New Roman"/>
          <w:sz w:val="24"/>
          <w:szCs w:val="24"/>
        </w:rPr>
        <w:t xml:space="preserve">Sutartį pasirašys perkančioji organizacija – Kaišiadorių lopšelis-darželis ,,Spindulys“. Kai pirkimą atlieka įgaliotoji ar SCPO, ji atlieka pirkimo dokumentuose nurodytus perkančiajai organizacijai priskirtinus veiksmus, išskyrus pirkimo sutarties sudarymą. </w:t>
      </w:r>
    </w:p>
    <w:p w14:paraId="3DA1AEA8" w14:textId="04DE7C71" w:rsidR="004900BA" w:rsidRDefault="004900BA" w:rsidP="002571B2">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4900BA">
        <w:rPr>
          <w:rFonts w:ascii="Times New Roman" w:eastAsia="Calibri" w:hAnsi="Times New Roman" w:cs="Times New Roman"/>
          <w:sz w:val="24"/>
          <w:szCs w:val="24"/>
        </w:rPr>
        <w:t xml:space="preserve"> Pirkimo Komisija nėra sudaroma.</w:t>
      </w:r>
    </w:p>
    <w:p w14:paraId="7320BB24" w14:textId="46B4A38A" w:rsidR="004900BA" w:rsidRDefault="004900BA" w:rsidP="00810085">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4900BA">
        <w:rPr>
          <w:rFonts w:ascii="Times New Roman" w:eastAsia="Calibri" w:hAnsi="Times New Roman" w:cs="Times New Roman"/>
          <w:sz w:val="24"/>
          <w:szCs w:val="24"/>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papunktį prekė yra tvirta, ilgaamžė, funkcionali, ji ar jos sudedamosios dalys tinka naudoti daug kartų ir (ar) lengvai pataisomos, ir (ar) pakeičiamos.“ Aplinkos apaugos kriterijai nustatyti specialiųjų pirkimo sąlygų 8 priede „Aplinkos apsaugos reikalavimai“.</w:t>
      </w:r>
    </w:p>
    <w:p w14:paraId="65022265" w14:textId="77777777" w:rsidR="004900BA" w:rsidRPr="004900BA" w:rsidRDefault="004900BA" w:rsidP="004900BA">
      <w:pPr>
        <w:pStyle w:val="Sraopastraipa"/>
        <w:numPr>
          <w:ilvl w:val="1"/>
          <w:numId w:val="1"/>
        </w:numPr>
        <w:ind w:hanging="77"/>
        <w:rPr>
          <w:rFonts w:ascii="Times New Roman" w:eastAsia="Calibri" w:hAnsi="Times New Roman" w:cs="Times New Roman"/>
          <w:sz w:val="24"/>
          <w:szCs w:val="24"/>
        </w:rPr>
      </w:pPr>
      <w:r w:rsidRPr="004900BA">
        <w:rPr>
          <w:rFonts w:ascii="Times New Roman" w:eastAsia="Calibri" w:hAnsi="Times New Roman" w:cs="Times New Roman"/>
          <w:sz w:val="24"/>
          <w:szCs w:val="24"/>
        </w:rPr>
        <w:t xml:space="preserve">Išankstinis skelbimas apie pirkimą nebuvo paskelbtas. </w:t>
      </w:r>
    </w:p>
    <w:p w14:paraId="1336A58D" w14:textId="77777777" w:rsidR="004900BA" w:rsidRDefault="004900BA" w:rsidP="004900BA">
      <w:pPr>
        <w:pStyle w:val="Sraopastraipa"/>
        <w:numPr>
          <w:ilvl w:val="1"/>
          <w:numId w:val="1"/>
        </w:numPr>
        <w:ind w:hanging="77"/>
        <w:rPr>
          <w:rFonts w:ascii="Times New Roman" w:eastAsia="Calibri" w:hAnsi="Times New Roman" w:cs="Times New Roman"/>
          <w:sz w:val="24"/>
          <w:szCs w:val="24"/>
        </w:rPr>
      </w:pPr>
      <w:r w:rsidRPr="004900BA">
        <w:rPr>
          <w:rFonts w:ascii="Times New Roman" w:eastAsia="Calibri" w:hAnsi="Times New Roman" w:cs="Times New Roman"/>
          <w:sz w:val="24"/>
          <w:szCs w:val="24"/>
        </w:rPr>
        <w:t xml:space="preserve">Pirkime Perkančioji organizacija nenumato skelbti pranešimo dėl savanoriško </w:t>
      </w:r>
      <w:proofErr w:type="spellStart"/>
      <w:r w:rsidRPr="004900BA">
        <w:rPr>
          <w:rFonts w:ascii="Times New Roman" w:eastAsia="Calibri" w:hAnsi="Times New Roman" w:cs="Times New Roman"/>
          <w:sz w:val="24"/>
          <w:szCs w:val="24"/>
        </w:rPr>
        <w:t>ex</w:t>
      </w:r>
      <w:proofErr w:type="spellEnd"/>
      <w:r w:rsidRPr="004900BA">
        <w:rPr>
          <w:rFonts w:ascii="Times New Roman" w:eastAsia="Calibri" w:hAnsi="Times New Roman" w:cs="Times New Roman"/>
          <w:sz w:val="24"/>
          <w:szCs w:val="24"/>
        </w:rPr>
        <w:t xml:space="preserve"> ante skaidrumo.</w:t>
      </w:r>
    </w:p>
    <w:p w14:paraId="3559F68A" w14:textId="77777777" w:rsidR="004900BA" w:rsidRPr="004900BA" w:rsidRDefault="004900BA" w:rsidP="004900BA">
      <w:pPr>
        <w:pStyle w:val="Sraopastraipa"/>
        <w:numPr>
          <w:ilvl w:val="1"/>
          <w:numId w:val="1"/>
        </w:numPr>
        <w:ind w:hanging="77"/>
        <w:rPr>
          <w:rFonts w:ascii="Times New Roman" w:eastAsia="Calibri" w:hAnsi="Times New Roman" w:cs="Times New Roman"/>
          <w:sz w:val="24"/>
          <w:szCs w:val="24"/>
        </w:rPr>
      </w:pPr>
      <w:r w:rsidRPr="004900BA">
        <w:rPr>
          <w:rFonts w:ascii="Times New Roman" w:eastAsia="Calibri" w:hAnsi="Times New Roman" w:cs="Times New Roman"/>
          <w:sz w:val="24"/>
          <w:szCs w:val="24"/>
        </w:rPr>
        <w:t xml:space="preserve">Pirkime neleidžiama pateikti alternatyvių pasiūlymų. </w:t>
      </w:r>
    </w:p>
    <w:p w14:paraId="5ED9890B" w14:textId="77777777" w:rsidR="004900BA" w:rsidRPr="004900BA" w:rsidRDefault="004900BA" w:rsidP="004900BA">
      <w:pPr>
        <w:pStyle w:val="Sraopastraipa"/>
        <w:numPr>
          <w:ilvl w:val="1"/>
          <w:numId w:val="1"/>
        </w:numPr>
        <w:ind w:hanging="77"/>
        <w:rPr>
          <w:rFonts w:ascii="Times New Roman" w:eastAsia="Calibri" w:hAnsi="Times New Roman" w:cs="Times New Roman"/>
          <w:sz w:val="24"/>
          <w:szCs w:val="24"/>
        </w:rPr>
      </w:pPr>
      <w:r w:rsidRPr="004900BA">
        <w:rPr>
          <w:rFonts w:ascii="Times New Roman" w:eastAsia="Calibri" w:hAnsi="Times New Roman" w:cs="Times New Roman"/>
          <w:sz w:val="24"/>
          <w:szCs w:val="24"/>
        </w:rPr>
        <w:t>Bendrosios pirkimo sąlygos yra neatskiriama šių pirkimo sąlygų dalis.</w:t>
      </w:r>
    </w:p>
    <w:p w14:paraId="5DEDEBC7" w14:textId="1ED44FB6" w:rsidR="00B41C66" w:rsidRPr="00FF327D" w:rsidRDefault="00507DC9" w:rsidP="002571B2">
      <w:pPr>
        <w:pStyle w:val="Antrat1"/>
        <w:spacing w:line="20" w:lineRule="atLeast"/>
        <w:contextualSpacing/>
        <w:jc w:val="both"/>
        <w:rPr>
          <w:rFonts w:ascii="Times New Roman" w:hAnsi="Times New Roman" w:cs="Times New Roman"/>
          <w:color w:val="auto"/>
        </w:rPr>
      </w:pPr>
      <w:bookmarkStart w:id="9" w:name="_Ref39426332"/>
      <w:bookmarkStart w:id="10" w:name="_Ref39426338"/>
      <w:bookmarkStart w:id="11" w:name="_Toc157757156"/>
      <w:bookmarkEnd w:id="6"/>
      <w:r w:rsidRPr="00FF327D">
        <w:rPr>
          <w:rFonts w:ascii="Times New Roman" w:hAnsi="Times New Roman" w:cs="Times New Roman"/>
          <w:color w:val="auto"/>
        </w:rPr>
        <w:t xml:space="preserve">2. </w:t>
      </w:r>
      <w:r w:rsidR="00B41C66" w:rsidRPr="00FF327D">
        <w:rPr>
          <w:rFonts w:ascii="Times New Roman" w:hAnsi="Times New Roman" w:cs="Times New Roman"/>
          <w:color w:val="auto"/>
        </w:rPr>
        <w:t>Pirkimo objektas</w:t>
      </w:r>
      <w:bookmarkEnd w:id="9"/>
      <w:bookmarkEnd w:id="10"/>
      <w:bookmarkEnd w:id="11"/>
    </w:p>
    <w:p w14:paraId="6DAF8B7C" w14:textId="6BD5FB71" w:rsidR="00D755D7" w:rsidRPr="00D755D7" w:rsidRDefault="00D755D7" w:rsidP="002571B2">
      <w:pPr>
        <w:pStyle w:val="Betarp"/>
        <w:ind w:firstLine="709"/>
        <w:contextualSpacing/>
        <w:jc w:val="both"/>
        <w:rPr>
          <w:rFonts w:ascii="Times New Roman" w:hAnsi="Times New Roman" w:cs="Times New Roman"/>
          <w:sz w:val="24"/>
          <w:szCs w:val="24"/>
        </w:rPr>
      </w:pPr>
      <w:r w:rsidRPr="00D755D7">
        <w:rPr>
          <w:rFonts w:ascii="Times New Roman" w:eastAsia="Calibri" w:hAnsi="Times New Roman" w:cs="Times New Roman"/>
          <w:sz w:val="24"/>
          <w:szCs w:val="24"/>
        </w:rPr>
        <w:t xml:space="preserve">2.1. </w:t>
      </w:r>
      <w:r w:rsidR="001F35B5" w:rsidRPr="00191E55">
        <w:rPr>
          <w:rFonts w:ascii="Times New Roman" w:eastAsia="Calibri" w:hAnsi="Times New Roman" w:cs="Times New Roman"/>
          <w:sz w:val="24"/>
          <w:szCs w:val="24"/>
        </w:rPr>
        <w:t>P</w:t>
      </w:r>
      <w:r w:rsidR="001959E1" w:rsidRPr="00191E55">
        <w:rPr>
          <w:rFonts w:ascii="Times New Roman" w:eastAsia="Calibri" w:hAnsi="Times New Roman" w:cs="Times New Roman"/>
          <w:sz w:val="24"/>
          <w:szCs w:val="24"/>
        </w:rPr>
        <w:t>erkančioji organizacija</w:t>
      </w:r>
      <w:r w:rsidR="00891D7F" w:rsidRPr="00891D7F">
        <w:t xml:space="preserve"> </w:t>
      </w:r>
      <w:r w:rsidR="00DA647F" w:rsidRPr="00DA647F">
        <w:rPr>
          <w:rFonts w:ascii="Times New Roman" w:hAnsi="Times New Roman" w:cs="Times New Roman"/>
          <w:sz w:val="24"/>
          <w:szCs w:val="24"/>
        </w:rPr>
        <w:t>,,Kaišiadorių lopšelis-darželis ,,Spindulys“</w:t>
      </w:r>
      <w:r w:rsidR="00891D7F" w:rsidRPr="00DA647F">
        <w:rPr>
          <w:rFonts w:ascii="Times New Roman" w:eastAsia="Calibri" w:hAnsi="Times New Roman" w:cs="Times New Roman"/>
          <w:sz w:val="24"/>
          <w:szCs w:val="24"/>
        </w:rPr>
        <w:t xml:space="preserve"> </w:t>
      </w:r>
      <w:r w:rsidR="00F370D9" w:rsidRPr="00DA647F">
        <w:rPr>
          <w:rFonts w:ascii="Times New Roman" w:hAnsi="Times New Roman" w:cs="Times New Roman"/>
          <w:sz w:val="24"/>
          <w:szCs w:val="24"/>
        </w:rPr>
        <w:t xml:space="preserve"> </w:t>
      </w:r>
      <w:r w:rsidR="00B41C66" w:rsidRPr="00DA647F">
        <w:rPr>
          <w:rFonts w:ascii="Times New Roman" w:eastAsia="Calibri" w:hAnsi="Times New Roman" w:cs="Times New Roman"/>
          <w:sz w:val="24"/>
          <w:szCs w:val="24"/>
        </w:rPr>
        <w:t>numato įsigyti</w:t>
      </w:r>
      <w:r w:rsidR="00891D7F" w:rsidRPr="00DA647F">
        <w:rPr>
          <w:rFonts w:ascii="Times New Roman" w:eastAsia="Calibri" w:hAnsi="Times New Roman" w:cs="Times New Roman"/>
          <w:sz w:val="24"/>
          <w:szCs w:val="24"/>
        </w:rPr>
        <w:t>:</w:t>
      </w:r>
      <w:r w:rsidR="006556A9" w:rsidRPr="006556A9">
        <w:rPr>
          <w:rFonts w:ascii="Times New Roman" w:eastAsia="Calibri" w:hAnsi="Times New Roman" w:cs="Times New Roman"/>
          <w:sz w:val="24"/>
          <w:szCs w:val="24"/>
        </w:rPr>
        <w:t xml:space="preserve"> </w:t>
      </w:r>
      <w:r w:rsidR="00DA647F" w:rsidRPr="00DA647F">
        <w:rPr>
          <w:rFonts w:ascii="Times New Roman" w:eastAsia="Calibri" w:hAnsi="Times New Roman" w:cs="Times New Roman"/>
          <w:sz w:val="24"/>
          <w:szCs w:val="24"/>
        </w:rPr>
        <w:t xml:space="preserve">oro kondicionavimo sistemos  įrengimo </w:t>
      </w:r>
      <w:r w:rsidR="006556A9" w:rsidRPr="006556A9">
        <w:rPr>
          <w:rFonts w:ascii="Times New Roman" w:eastAsia="Calibri" w:hAnsi="Times New Roman" w:cs="Times New Roman"/>
          <w:sz w:val="24"/>
          <w:szCs w:val="24"/>
        </w:rPr>
        <w:t>darb</w:t>
      </w:r>
      <w:r w:rsidR="00891D7F">
        <w:rPr>
          <w:rFonts w:ascii="Times New Roman" w:eastAsia="Calibri" w:hAnsi="Times New Roman" w:cs="Times New Roman"/>
          <w:sz w:val="24"/>
          <w:szCs w:val="24"/>
        </w:rPr>
        <w:t xml:space="preserve">us, </w:t>
      </w:r>
      <w:r w:rsidR="008F7357" w:rsidRPr="008F7357">
        <w:rPr>
          <w:rFonts w:ascii="Times New Roman" w:eastAsia="Calibri" w:hAnsi="Times New Roman" w:cs="Times New Roman"/>
          <w:sz w:val="24"/>
          <w:szCs w:val="24"/>
        </w:rPr>
        <w:t>Lopšelio-darželio patalpų VRF tipo oro kondicionavimo sistema su įrengimo darbais.</w:t>
      </w:r>
      <w:r w:rsidR="008F7357">
        <w:rPr>
          <w:rFonts w:ascii="Times New Roman" w:eastAsia="Calibri" w:hAnsi="Times New Roman" w:cs="Times New Roman"/>
          <w:sz w:val="24"/>
          <w:szCs w:val="24"/>
        </w:rPr>
        <w:t xml:space="preserve"> </w:t>
      </w:r>
      <w:r w:rsidR="008F7357" w:rsidRPr="008F7357">
        <w:rPr>
          <w:rFonts w:ascii="Times New Roman" w:eastAsia="Calibri" w:hAnsi="Times New Roman" w:cs="Times New Roman"/>
          <w:sz w:val="24"/>
          <w:szCs w:val="24"/>
        </w:rPr>
        <w:t>BVPŽ kodai:  45331220-4 – oro kondicionavimo įrengimo darbai,</w:t>
      </w:r>
      <w:r w:rsidR="00AA7E39">
        <w:rPr>
          <w:rFonts w:ascii="Times New Roman" w:eastAsia="Calibri" w:hAnsi="Times New Roman" w:cs="Times New Roman"/>
          <w:sz w:val="24"/>
          <w:szCs w:val="24"/>
        </w:rPr>
        <w:t xml:space="preserve"> </w:t>
      </w:r>
      <w:r w:rsidR="008F7357" w:rsidRPr="008F7357">
        <w:rPr>
          <w:rFonts w:ascii="Times New Roman" w:eastAsia="Calibri" w:hAnsi="Times New Roman" w:cs="Times New Roman"/>
          <w:sz w:val="24"/>
          <w:szCs w:val="24"/>
        </w:rPr>
        <w:t>42512000-8 – oro kondicionavimo įranga.</w:t>
      </w:r>
      <w:r w:rsidR="00AA7E39">
        <w:rPr>
          <w:rFonts w:ascii="Times New Roman" w:eastAsia="Calibri" w:hAnsi="Times New Roman" w:cs="Times New Roman"/>
          <w:sz w:val="24"/>
          <w:szCs w:val="24"/>
        </w:rPr>
        <w:t xml:space="preserve"> </w:t>
      </w:r>
      <w:r w:rsidR="008F7357" w:rsidRPr="008F7357">
        <w:rPr>
          <w:rFonts w:ascii="Times New Roman" w:eastAsia="Calibri" w:hAnsi="Times New Roman" w:cs="Times New Roman"/>
          <w:sz w:val="24"/>
          <w:szCs w:val="24"/>
        </w:rPr>
        <w:t>Finansavimas – Savivaldybės biudžeto lėšos, įstaigos pajamos.</w:t>
      </w:r>
    </w:p>
    <w:p w14:paraId="2817F613" w14:textId="356F2AA8" w:rsidR="00247D06" w:rsidRDefault="00247D06" w:rsidP="002571B2">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2</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Pirkimo objektas į dalis neskaidomas. Pirkimo apimtys, reikalavimai ir</w:t>
      </w:r>
      <w:r w:rsidR="00BB7F17" w:rsidRPr="00D755D7">
        <w:rPr>
          <w:rFonts w:ascii="Times New Roman" w:eastAsia="Times New Roman" w:hAnsi="Times New Roman" w:cs="Times New Roman"/>
          <w:b/>
          <w:sz w:val="24"/>
          <w:szCs w:val="24"/>
          <w:lang w:eastAsia="ru-RU"/>
        </w:rPr>
        <w:t xml:space="preserve"> </w:t>
      </w:r>
      <w:r w:rsidR="001D26A6" w:rsidRPr="00247D06">
        <w:rPr>
          <w:rFonts w:ascii="Times New Roman" w:hAnsi="Times New Roman" w:cs="Times New Roman"/>
          <w:sz w:val="24"/>
          <w:szCs w:val="24"/>
        </w:rPr>
        <w:t>techninė</w:t>
      </w:r>
      <w:r w:rsidR="00C40DB5" w:rsidRPr="00247D06">
        <w:rPr>
          <w:rFonts w:ascii="Times New Roman" w:hAnsi="Times New Roman" w:cs="Times New Roman"/>
          <w:sz w:val="24"/>
          <w:szCs w:val="24"/>
        </w:rPr>
        <w:t xml:space="preserve"> </w:t>
      </w:r>
      <w:r w:rsidR="00AA7E39">
        <w:rPr>
          <w:rFonts w:ascii="Times New Roman" w:hAnsi="Times New Roman" w:cs="Times New Roman"/>
          <w:sz w:val="24"/>
          <w:szCs w:val="24"/>
        </w:rPr>
        <w:t>specifikacija</w:t>
      </w:r>
      <w:r w:rsidR="00C40DB5" w:rsidRPr="00247D06">
        <w:rPr>
          <w:rFonts w:ascii="Times New Roman" w:hAnsi="Times New Roman" w:cs="Times New Roman"/>
          <w:sz w:val="24"/>
          <w:szCs w:val="24"/>
        </w:rPr>
        <w:t xml:space="preserve"> </w:t>
      </w:r>
      <w:r w:rsidR="001D26A6" w:rsidRPr="00D755D7">
        <w:rPr>
          <w:rFonts w:ascii="Times New Roman" w:hAnsi="Times New Roman" w:cs="Times New Roman"/>
          <w:sz w:val="24"/>
          <w:szCs w:val="24"/>
        </w:rPr>
        <w:t>apibrėžti specialiųjų pirkimo sąlygų 2 priede</w:t>
      </w:r>
      <w:r>
        <w:rPr>
          <w:rFonts w:ascii="Times New Roman" w:hAnsi="Times New Roman" w:cs="Times New Roman"/>
          <w:sz w:val="24"/>
          <w:szCs w:val="24"/>
        </w:rPr>
        <w:t xml:space="preserve"> „Techninė </w:t>
      </w:r>
      <w:r w:rsidR="00AA7E39">
        <w:rPr>
          <w:rFonts w:ascii="Times New Roman" w:hAnsi="Times New Roman" w:cs="Times New Roman"/>
          <w:sz w:val="24"/>
          <w:szCs w:val="24"/>
        </w:rPr>
        <w:t>specifikacija</w:t>
      </w:r>
      <w:r>
        <w:rPr>
          <w:rFonts w:ascii="Times New Roman" w:hAnsi="Times New Roman" w:cs="Times New Roman"/>
          <w:sz w:val="24"/>
          <w:szCs w:val="24"/>
        </w:rPr>
        <w:t>“</w:t>
      </w:r>
      <w:r w:rsidR="00745AEE">
        <w:rPr>
          <w:rFonts w:ascii="Times New Roman" w:hAnsi="Times New Roman" w:cs="Times New Roman"/>
          <w:sz w:val="24"/>
          <w:szCs w:val="24"/>
        </w:rPr>
        <w:t xml:space="preserve"> </w:t>
      </w:r>
      <w:r w:rsidR="00DA647F">
        <w:rPr>
          <w:rFonts w:ascii="Times New Roman" w:hAnsi="Times New Roman" w:cs="Times New Roman"/>
          <w:sz w:val="24"/>
          <w:szCs w:val="24"/>
        </w:rPr>
        <w:t>ir jos prieduose</w:t>
      </w:r>
      <w:r w:rsidR="001D26A6" w:rsidRPr="00D755D7">
        <w:rPr>
          <w:rFonts w:ascii="Times New Roman" w:hAnsi="Times New Roman" w:cs="Times New Roman"/>
          <w:sz w:val="24"/>
          <w:szCs w:val="24"/>
        </w:rPr>
        <w:t>.</w:t>
      </w:r>
      <w:r w:rsidR="00162981">
        <w:rPr>
          <w:rFonts w:ascii="Times New Roman" w:hAnsi="Times New Roman" w:cs="Times New Roman"/>
          <w:sz w:val="24"/>
          <w:szCs w:val="24"/>
        </w:rPr>
        <w:t xml:space="preserve"> </w:t>
      </w:r>
    </w:p>
    <w:p w14:paraId="015029C1" w14:textId="70A28FCE" w:rsidR="00AA7E39" w:rsidRPr="00AA7E39" w:rsidRDefault="00AA7E39" w:rsidP="002571B2">
      <w:pPr>
        <w:pStyle w:val="Betarp"/>
        <w:ind w:firstLine="709"/>
        <w:contextualSpacing/>
        <w:jc w:val="both"/>
        <w:rPr>
          <w:rFonts w:ascii="Times New Roman" w:hAnsi="Times New Roman" w:cs="Times New Roman"/>
          <w:b/>
          <w:bCs/>
          <w:sz w:val="24"/>
          <w:szCs w:val="24"/>
        </w:rPr>
      </w:pPr>
      <w:r>
        <w:rPr>
          <w:rFonts w:ascii="Times New Roman" w:hAnsi="Times New Roman" w:cs="Times New Roman"/>
          <w:sz w:val="24"/>
          <w:szCs w:val="24"/>
        </w:rPr>
        <w:t>2</w:t>
      </w:r>
      <w:r w:rsidRPr="00AA7E39">
        <w:rPr>
          <w:rFonts w:ascii="Times New Roman" w:hAnsi="Times New Roman" w:cs="Times New Roman"/>
          <w:sz w:val="24"/>
          <w:szCs w:val="24"/>
        </w:rPr>
        <w:t>.</w:t>
      </w:r>
      <w:r>
        <w:rPr>
          <w:rFonts w:ascii="Times New Roman" w:hAnsi="Times New Roman" w:cs="Times New Roman"/>
          <w:sz w:val="24"/>
          <w:szCs w:val="24"/>
        </w:rPr>
        <w:t>3</w:t>
      </w:r>
      <w:r w:rsidRPr="00AA7E39">
        <w:rPr>
          <w:rFonts w:ascii="Times New Roman" w:hAnsi="Times New Roman" w:cs="Times New Roman"/>
          <w:sz w:val="24"/>
          <w:szCs w:val="24"/>
        </w:rPr>
        <w:t>.</w:t>
      </w:r>
      <w:r w:rsidRPr="00AA7E39">
        <w:rPr>
          <w:rFonts w:ascii="Times New Roman" w:hAnsi="Times New Roman" w:cs="Times New Roman"/>
          <w:sz w:val="24"/>
          <w:szCs w:val="24"/>
        </w:rPr>
        <w:tab/>
      </w:r>
      <w:r w:rsidRPr="00AA7E39">
        <w:rPr>
          <w:rFonts w:ascii="Times New Roman" w:hAnsi="Times New Roman" w:cs="Times New Roman"/>
          <w:b/>
          <w:bCs/>
          <w:sz w:val="24"/>
          <w:szCs w:val="24"/>
        </w:rPr>
        <w:t>Tiekėjų pasiūlymai neturi viršyti –</w:t>
      </w:r>
      <w:r w:rsidR="00275852" w:rsidRPr="00275852">
        <w:rPr>
          <w:rFonts w:ascii="Times New Roman" w:hAnsi="Times New Roman" w:cs="Times New Roman"/>
          <w:b/>
          <w:bCs/>
          <w:sz w:val="24"/>
          <w:szCs w:val="24"/>
        </w:rPr>
        <w:t>81070,00 Eur  su PVM</w:t>
      </w:r>
      <w:r w:rsidR="00275852">
        <w:rPr>
          <w:rFonts w:ascii="Times New Roman" w:hAnsi="Times New Roman" w:cs="Times New Roman"/>
          <w:b/>
          <w:bCs/>
          <w:sz w:val="24"/>
          <w:szCs w:val="24"/>
        </w:rPr>
        <w:t xml:space="preserve"> </w:t>
      </w:r>
      <w:r w:rsidR="00275852" w:rsidRPr="00275852">
        <w:rPr>
          <w:rFonts w:ascii="Times New Roman" w:hAnsi="Times New Roman" w:cs="Times New Roman"/>
          <w:b/>
          <w:bCs/>
          <w:sz w:val="24"/>
          <w:szCs w:val="24"/>
        </w:rPr>
        <w:t>(aštuoniasdešimt vienas tūkstantis septyniasdešimt eurų 00 ct su PVM)</w:t>
      </w:r>
      <w:r w:rsidRPr="00AA7E39">
        <w:rPr>
          <w:rFonts w:ascii="Times New Roman" w:hAnsi="Times New Roman" w:cs="Times New Roman"/>
          <w:b/>
          <w:bCs/>
          <w:sz w:val="24"/>
          <w:szCs w:val="24"/>
        </w:rPr>
        <w:t xml:space="preserve">   (arba </w:t>
      </w:r>
      <w:r w:rsidR="00275852" w:rsidRPr="00275852">
        <w:rPr>
          <w:rFonts w:ascii="Times New Roman" w:hAnsi="Times New Roman" w:cs="Times New Roman"/>
          <w:b/>
          <w:bCs/>
          <w:sz w:val="24"/>
          <w:szCs w:val="24"/>
        </w:rPr>
        <w:t xml:space="preserve">81070,00 Eur  </w:t>
      </w:r>
      <w:r w:rsidR="00275852">
        <w:rPr>
          <w:rFonts w:ascii="Times New Roman" w:hAnsi="Times New Roman" w:cs="Times New Roman"/>
          <w:b/>
          <w:bCs/>
          <w:sz w:val="24"/>
          <w:szCs w:val="24"/>
        </w:rPr>
        <w:t>be</w:t>
      </w:r>
      <w:r w:rsidR="00275852" w:rsidRPr="00275852">
        <w:rPr>
          <w:rFonts w:ascii="Times New Roman" w:hAnsi="Times New Roman" w:cs="Times New Roman"/>
          <w:b/>
          <w:bCs/>
          <w:sz w:val="24"/>
          <w:szCs w:val="24"/>
        </w:rPr>
        <w:t xml:space="preserve"> PVM</w:t>
      </w:r>
      <w:r w:rsidR="00275852">
        <w:rPr>
          <w:rFonts w:ascii="Times New Roman" w:hAnsi="Times New Roman" w:cs="Times New Roman"/>
          <w:b/>
          <w:bCs/>
          <w:sz w:val="24"/>
          <w:szCs w:val="24"/>
        </w:rPr>
        <w:t xml:space="preserve"> </w:t>
      </w:r>
      <w:r w:rsidR="00275852" w:rsidRPr="00275852">
        <w:rPr>
          <w:rFonts w:ascii="Times New Roman" w:hAnsi="Times New Roman" w:cs="Times New Roman"/>
          <w:b/>
          <w:bCs/>
          <w:sz w:val="24"/>
          <w:szCs w:val="24"/>
        </w:rPr>
        <w:t xml:space="preserve">(aštuoniasdešimt vienas tūkstantis septyniasdešimt eurų 00 ct </w:t>
      </w:r>
      <w:r w:rsidR="00275852">
        <w:rPr>
          <w:rFonts w:ascii="Times New Roman" w:hAnsi="Times New Roman" w:cs="Times New Roman"/>
          <w:b/>
          <w:bCs/>
          <w:sz w:val="24"/>
          <w:szCs w:val="24"/>
        </w:rPr>
        <w:t>be</w:t>
      </w:r>
      <w:r w:rsidR="00275852" w:rsidRPr="00275852">
        <w:rPr>
          <w:rFonts w:ascii="Times New Roman" w:hAnsi="Times New Roman" w:cs="Times New Roman"/>
          <w:b/>
          <w:bCs/>
          <w:sz w:val="24"/>
          <w:szCs w:val="24"/>
        </w:rPr>
        <w:t xml:space="preserve"> PVM)</w:t>
      </w:r>
      <w:r w:rsidR="00275852">
        <w:rPr>
          <w:rFonts w:ascii="Times New Roman" w:hAnsi="Times New Roman" w:cs="Times New Roman"/>
          <w:b/>
          <w:bCs/>
          <w:sz w:val="24"/>
          <w:szCs w:val="24"/>
        </w:rPr>
        <w:t>,</w:t>
      </w:r>
      <w:r w:rsidRPr="00AA7E39">
        <w:rPr>
          <w:rFonts w:ascii="Times New Roman" w:hAnsi="Times New Roman" w:cs="Times New Roman"/>
          <w:b/>
          <w:bCs/>
          <w:sz w:val="24"/>
          <w:szCs w:val="24"/>
        </w:rPr>
        <w:t xml:space="preserve"> jei tiekėjas yra ne PVM mokėtojas ar paslaugos neapmokestinamos PVM, ar dėl kitų priežasčių, dėl kurių Perkančiosios organizacijos </w:t>
      </w:r>
      <w:r w:rsidRPr="00AA7E39">
        <w:rPr>
          <w:rFonts w:ascii="Times New Roman" w:hAnsi="Times New Roman" w:cs="Times New Roman"/>
          <w:b/>
          <w:bCs/>
          <w:sz w:val="24"/>
          <w:szCs w:val="24"/>
        </w:rPr>
        <w:lastRenderedPageBreak/>
        <w:t>galutinė tiekėjui mokėtina suma bus be PVM). Ši suma bus naudojama vertinant, ar tiekėjų pasiūlytos kainos nėra per didelės ir Perkančiajai organizacijai nepriimtinos.</w:t>
      </w:r>
    </w:p>
    <w:p w14:paraId="387B5B17" w14:textId="77B29540" w:rsidR="00247D06" w:rsidRDefault="00247D06" w:rsidP="00247D06">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AA7E39">
        <w:rPr>
          <w:rFonts w:ascii="Times New Roman" w:hAnsi="Times New Roman" w:cs="Times New Roman"/>
          <w:sz w:val="24"/>
          <w:szCs w:val="24"/>
        </w:rPr>
        <w:t>4</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 xml:space="preserve">Jeigu apibūdinant pirkimo objektą techninėje </w:t>
      </w:r>
      <w:r w:rsidR="00612C62">
        <w:rPr>
          <w:rFonts w:ascii="Times New Roman" w:hAnsi="Times New Roman" w:cs="Times New Roman"/>
          <w:sz w:val="24"/>
          <w:szCs w:val="24"/>
        </w:rPr>
        <w:t>užduotyje</w:t>
      </w:r>
      <w:r w:rsidR="001D26A6" w:rsidRPr="00D755D7">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8356473" w14:textId="48AAA645" w:rsidR="001D26A6" w:rsidRPr="00D755D7" w:rsidRDefault="00247D06" w:rsidP="00247D06">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AA7E39">
        <w:rPr>
          <w:rFonts w:ascii="Times New Roman" w:hAnsi="Times New Roman" w:cs="Times New Roman"/>
          <w:sz w:val="24"/>
          <w:szCs w:val="24"/>
        </w:rPr>
        <w:t>5</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 xml:space="preserve">Jeigu apibūdinant pirkimo objektą techninėje </w:t>
      </w:r>
      <w:r w:rsidR="00612C62">
        <w:rPr>
          <w:rFonts w:ascii="Times New Roman" w:hAnsi="Times New Roman" w:cs="Times New Roman"/>
          <w:sz w:val="24"/>
          <w:szCs w:val="24"/>
        </w:rPr>
        <w:t>užduotyje</w:t>
      </w:r>
      <w:r w:rsidR="001D26A6" w:rsidRPr="00D755D7">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FF327D" w:rsidRDefault="00202323" w:rsidP="00202323">
      <w:pPr>
        <w:pStyle w:val="Antrat1"/>
        <w:spacing w:line="20" w:lineRule="atLeast"/>
        <w:contextualSpacing/>
        <w:rPr>
          <w:rFonts w:ascii="Times New Roman" w:hAnsi="Times New Roman" w:cs="Times New Roman"/>
          <w:color w:val="auto"/>
        </w:rPr>
      </w:pPr>
      <w:bookmarkStart w:id="12" w:name="_Toc157757157"/>
      <w:r w:rsidRPr="00FF327D">
        <w:rPr>
          <w:rFonts w:ascii="Times New Roman" w:hAnsi="Times New Roman" w:cs="Times New Roman"/>
          <w:color w:val="auto"/>
        </w:rPr>
        <w:t>3.</w:t>
      </w:r>
      <w:r w:rsidR="00D24970" w:rsidRPr="00FF327D">
        <w:rPr>
          <w:rFonts w:ascii="Times New Roman" w:hAnsi="Times New Roman" w:cs="Times New Roman"/>
          <w:color w:val="auto"/>
        </w:rPr>
        <w:t xml:space="preserve"> </w:t>
      </w:r>
      <w:bookmarkStart w:id="13" w:name="_Ref39427921"/>
      <w:bookmarkStart w:id="14" w:name="_Ref39427927"/>
      <w:bookmarkStart w:id="15" w:name="_Ref39740354"/>
      <w:r w:rsidR="00D22226" w:rsidRPr="00FF327D">
        <w:rPr>
          <w:rFonts w:ascii="Times New Roman" w:hAnsi="Times New Roman" w:cs="Times New Roman"/>
          <w:color w:val="auto"/>
        </w:rPr>
        <w:t>Susitikimai su tiekėjais</w:t>
      </w:r>
      <w:bookmarkEnd w:id="13"/>
      <w:bookmarkEnd w:id="14"/>
      <w:r w:rsidR="003B6924" w:rsidRPr="00FF327D">
        <w:rPr>
          <w:rFonts w:ascii="Times New Roman" w:hAnsi="Times New Roman" w:cs="Times New Roman"/>
          <w:color w:val="auto"/>
        </w:rPr>
        <w:t xml:space="preserve"> ir objekto apžiūra</w:t>
      </w:r>
      <w:bookmarkEnd w:id="12"/>
      <w:bookmarkEnd w:id="15"/>
    </w:p>
    <w:p w14:paraId="1AACB154" w14:textId="0D01C890" w:rsidR="001D26A6" w:rsidRPr="00247D06" w:rsidRDefault="00862DB8" w:rsidP="005A1AE8">
      <w:pPr>
        <w:pStyle w:val="Betarp"/>
        <w:ind w:firstLine="709"/>
        <w:rPr>
          <w:rFonts w:ascii="Times New Roman" w:hAnsi="Times New Roman" w:cs="Times New Roman"/>
          <w:sz w:val="24"/>
          <w:szCs w:val="24"/>
        </w:rPr>
      </w:pPr>
      <w:r w:rsidRPr="00247D06">
        <w:rPr>
          <w:rFonts w:ascii="Times New Roman" w:hAnsi="Times New Roman" w:cs="Times New Roman"/>
          <w:sz w:val="24"/>
          <w:szCs w:val="24"/>
        </w:rPr>
        <w:t xml:space="preserve">3.1. </w:t>
      </w:r>
      <w:r w:rsidR="001F35B5" w:rsidRPr="00247D06">
        <w:rPr>
          <w:rFonts w:ascii="Times New Roman" w:hAnsi="Times New Roman" w:cs="Times New Roman"/>
          <w:sz w:val="24"/>
          <w:szCs w:val="24"/>
        </w:rPr>
        <w:t>P</w:t>
      </w:r>
      <w:r w:rsidR="001959E1" w:rsidRPr="00247D06">
        <w:rPr>
          <w:rFonts w:ascii="Times New Roman" w:hAnsi="Times New Roman" w:cs="Times New Roman"/>
          <w:sz w:val="24"/>
          <w:szCs w:val="24"/>
        </w:rPr>
        <w:t>erkančioji organizacija</w:t>
      </w:r>
      <w:r w:rsidR="001D26A6" w:rsidRPr="00247D06">
        <w:rPr>
          <w:rFonts w:ascii="Times New Roman" w:hAnsi="Times New Roman" w:cs="Times New Roman"/>
          <w:sz w:val="24"/>
          <w:szCs w:val="24"/>
        </w:rPr>
        <w:t xml:space="preserve"> nerengs susitikimo su tiekėjais dėl pirkimo sąlygų paaiškinimo.</w:t>
      </w:r>
    </w:p>
    <w:p w14:paraId="5819F61D" w14:textId="1D6039EF" w:rsidR="00862DB8" w:rsidRPr="00F9530A" w:rsidRDefault="007009AA" w:rsidP="001C002C">
      <w:pPr>
        <w:pStyle w:val="Betarp"/>
        <w:ind w:firstLine="709"/>
        <w:jc w:val="both"/>
        <w:rPr>
          <w:rFonts w:ascii="Times New Roman" w:hAnsi="Times New Roman" w:cs="Times New Roman"/>
          <w:sz w:val="24"/>
          <w:szCs w:val="24"/>
        </w:rPr>
      </w:pPr>
      <w:r w:rsidRPr="00247D06">
        <w:rPr>
          <w:rFonts w:ascii="Times New Roman" w:hAnsi="Times New Roman" w:cs="Times New Roman"/>
          <w:sz w:val="24"/>
          <w:szCs w:val="24"/>
        </w:rPr>
        <w:t xml:space="preserve">3.2. </w:t>
      </w:r>
      <w:r w:rsidR="00F9530A" w:rsidRPr="00F9530A">
        <w:rPr>
          <w:rFonts w:ascii="Times New Roman" w:hAnsi="Times New Roman" w:cs="Times New Roman"/>
          <w:sz w:val="24"/>
          <w:szCs w:val="24"/>
        </w:rPr>
        <w:t xml:space="preserve">Perkančioji organizacija </w:t>
      </w:r>
      <w:r w:rsidR="004900BA" w:rsidRPr="004900BA">
        <w:rPr>
          <w:rFonts w:ascii="Times New Roman" w:hAnsi="Times New Roman" w:cs="Times New Roman"/>
          <w:sz w:val="24"/>
          <w:szCs w:val="24"/>
        </w:rPr>
        <w:t xml:space="preserve"> suteiks galimybės apžiūrėti objektą (darbų atlikimo vietą, paslaugų teikimo vietą, prekių pristatymo vietą). Konkreti apžiūros data ir laikas derinamas su kiekvienu pageidaujančiu tiekėju atskirai. Dėl planuojamo vizito  kreiptis į kontaktinį asmenį:  Direktoriaus pavaduotoj</w:t>
      </w:r>
      <w:r w:rsidR="004900BA">
        <w:rPr>
          <w:rFonts w:ascii="Times New Roman" w:hAnsi="Times New Roman" w:cs="Times New Roman"/>
          <w:sz w:val="24"/>
          <w:szCs w:val="24"/>
        </w:rPr>
        <w:t>ą</w:t>
      </w:r>
      <w:r w:rsidR="004900BA" w:rsidRPr="004900BA">
        <w:rPr>
          <w:rFonts w:ascii="Times New Roman" w:hAnsi="Times New Roman" w:cs="Times New Roman"/>
          <w:sz w:val="24"/>
          <w:szCs w:val="24"/>
        </w:rPr>
        <w:t xml:space="preserve"> ūkio ir bendriesiems reikalams Kęstut</w:t>
      </w:r>
      <w:r w:rsidR="004900BA">
        <w:rPr>
          <w:rFonts w:ascii="Times New Roman" w:hAnsi="Times New Roman" w:cs="Times New Roman"/>
          <w:sz w:val="24"/>
          <w:szCs w:val="24"/>
        </w:rPr>
        <w:t>į</w:t>
      </w:r>
      <w:r w:rsidR="004900BA" w:rsidRPr="004900BA">
        <w:rPr>
          <w:rFonts w:ascii="Times New Roman" w:hAnsi="Times New Roman" w:cs="Times New Roman"/>
          <w:sz w:val="24"/>
          <w:szCs w:val="24"/>
        </w:rPr>
        <w:t xml:space="preserve"> Svirsk</w:t>
      </w:r>
      <w:r w:rsidR="004900BA">
        <w:rPr>
          <w:rFonts w:ascii="Times New Roman" w:hAnsi="Times New Roman" w:cs="Times New Roman"/>
          <w:sz w:val="24"/>
          <w:szCs w:val="24"/>
        </w:rPr>
        <w:t>ą</w:t>
      </w:r>
      <w:r w:rsidR="004900BA" w:rsidRPr="004900BA">
        <w:rPr>
          <w:rFonts w:ascii="Times New Roman" w:hAnsi="Times New Roman" w:cs="Times New Roman"/>
          <w:sz w:val="24"/>
          <w:szCs w:val="24"/>
        </w:rPr>
        <w:t xml:space="preserve"> tel. +37061963351, </w:t>
      </w:r>
      <w:hyperlink r:id="rId15" w:history="1">
        <w:r w:rsidR="004900BA" w:rsidRPr="00722101">
          <w:rPr>
            <w:rStyle w:val="Hipersaitas"/>
            <w:rFonts w:ascii="Times New Roman" w:hAnsi="Times New Roman" w:cs="Times New Roman"/>
            <w:sz w:val="24"/>
            <w:szCs w:val="24"/>
          </w:rPr>
          <w:t>spindulys.pavaduotojas.ukiui@gmail.com</w:t>
        </w:r>
      </w:hyperlink>
      <w:r w:rsidR="004900BA">
        <w:rPr>
          <w:rFonts w:ascii="Times New Roman" w:hAnsi="Times New Roman" w:cs="Times New Roman"/>
          <w:sz w:val="24"/>
          <w:szCs w:val="24"/>
        </w:rPr>
        <w:t xml:space="preserve"> </w:t>
      </w:r>
      <w:r w:rsidR="00F9530A" w:rsidRPr="00F9530A">
        <w:rPr>
          <w:rFonts w:ascii="Times New Roman" w:hAnsi="Times New Roman" w:cs="Times New Roman"/>
          <w:sz w:val="24"/>
          <w:szCs w:val="24"/>
        </w:rPr>
        <w:t>.</w:t>
      </w:r>
    </w:p>
    <w:p w14:paraId="6443D2FF" w14:textId="040A41C9" w:rsidR="00C94B9F" w:rsidRPr="00FF327D" w:rsidRDefault="00AD57B1" w:rsidP="00AD57B1">
      <w:pPr>
        <w:pStyle w:val="Antrat1"/>
        <w:spacing w:line="20" w:lineRule="atLeast"/>
        <w:contextualSpacing/>
        <w:rPr>
          <w:rFonts w:ascii="Times New Roman" w:hAnsi="Times New Roman" w:cs="Times New Roman"/>
          <w:color w:val="auto"/>
        </w:rPr>
      </w:pPr>
      <w:bookmarkStart w:id="16" w:name="_Ref39473754"/>
      <w:bookmarkStart w:id="17" w:name="_Ref39473761"/>
      <w:bookmarkStart w:id="18" w:name="_Ref39474188"/>
      <w:bookmarkStart w:id="19" w:name="_Toc157757158"/>
      <w:r w:rsidRPr="00FF327D">
        <w:rPr>
          <w:rFonts w:ascii="Times New Roman" w:hAnsi="Times New Roman" w:cs="Times New Roman"/>
          <w:color w:val="auto"/>
        </w:rPr>
        <w:t xml:space="preserve">4. </w:t>
      </w:r>
      <w:r w:rsidR="00173ACB" w:rsidRPr="00FF327D">
        <w:rPr>
          <w:rFonts w:ascii="Times New Roman" w:hAnsi="Times New Roman" w:cs="Times New Roman"/>
          <w:color w:val="auto"/>
        </w:rPr>
        <w:t>Tiekėjų pašalinimo pagrindai</w:t>
      </w:r>
      <w:bookmarkEnd w:id="16"/>
      <w:bookmarkEnd w:id="17"/>
      <w:bookmarkEnd w:id="18"/>
      <w:r w:rsidR="00975F1F" w:rsidRPr="00FF327D">
        <w:rPr>
          <w:rFonts w:ascii="Times New Roman" w:hAnsi="Times New Roman" w:cs="Times New Roman"/>
          <w:color w:val="auto"/>
        </w:rPr>
        <w:t xml:space="preserve"> ir kvalifikacijos reikalavimai</w:t>
      </w:r>
      <w:bookmarkEnd w:id="19"/>
    </w:p>
    <w:p w14:paraId="23B058CE" w14:textId="13DBEC22" w:rsidR="002C5249" w:rsidRPr="00247D06" w:rsidRDefault="009D2F13" w:rsidP="127DD6E8">
      <w:pPr>
        <w:pStyle w:val="Sraopastraipa"/>
        <w:spacing w:after="120" w:line="20" w:lineRule="atLeast"/>
        <w:ind w:left="0" w:firstLine="567"/>
        <w:jc w:val="both"/>
        <w:rPr>
          <w:rFonts w:ascii="Times New Roman" w:hAnsi="Times New Roman" w:cs="Times New Roman"/>
          <w:sz w:val="24"/>
          <w:szCs w:val="24"/>
        </w:rPr>
      </w:pPr>
      <w:r w:rsidRPr="00247D06">
        <w:rPr>
          <w:rFonts w:ascii="Times New Roman" w:hAnsi="Times New Roman" w:cs="Times New Roman"/>
          <w:sz w:val="24"/>
          <w:szCs w:val="24"/>
        </w:rPr>
        <w:t xml:space="preserve">4.1. </w:t>
      </w:r>
      <w:r w:rsidR="002C5249" w:rsidRPr="00247D06">
        <w:rPr>
          <w:rFonts w:ascii="Times New Roman" w:hAnsi="Times New Roman" w:cs="Times New Roman"/>
          <w:sz w:val="24"/>
          <w:szCs w:val="24"/>
        </w:rPr>
        <w:t>Reikalavimai dėl tiekėjo ir</w:t>
      </w:r>
      <w:bookmarkStart w:id="20" w:name="_Hlk41039660"/>
      <w:r w:rsidR="00942379" w:rsidRPr="00247D06">
        <w:rPr>
          <w:rFonts w:ascii="Times New Roman" w:hAnsi="Times New Roman" w:cs="Times New Roman"/>
          <w:sz w:val="24"/>
          <w:szCs w:val="24"/>
        </w:rPr>
        <w:t xml:space="preserve"> </w:t>
      </w:r>
      <w:r w:rsidR="002C5249" w:rsidRPr="00247D06">
        <w:rPr>
          <w:rFonts w:ascii="Times New Roman" w:hAnsi="Times New Roman" w:cs="Times New Roman"/>
          <w:sz w:val="24"/>
          <w:szCs w:val="24"/>
        </w:rPr>
        <w:t>subtiekėjų</w:t>
      </w:r>
      <w:r w:rsidR="00942379" w:rsidRPr="00247D06">
        <w:rPr>
          <w:rFonts w:ascii="Times New Roman" w:hAnsi="Times New Roman" w:cs="Times New Roman"/>
          <w:sz w:val="24"/>
          <w:szCs w:val="24"/>
        </w:rPr>
        <w:t xml:space="preserve"> (jei taikoma)</w:t>
      </w:r>
      <w:r w:rsidR="00953F2B" w:rsidRPr="00247D06">
        <w:rPr>
          <w:rFonts w:ascii="Times New Roman" w:hAnsi="Times New Roman" w:cs="Times New Roman"/>
          <w:sz w:val="24"/>
          <w:szCs w:val="24"/>
        </w:rPr>
        <w:t xml:space="preserve">, </w:t>
      </w:r>
      <w:r w:rsidR="007F34C7" w:rsidRPr="00247D06">
        <w:rPr>
          <w:rFonts w:ascii="Times New Roman" w:hAnsi="Times New Roman" w:cs="Times New Roman"/>
          <w:sz w:val="24"/>
          <w:szCs w:val="24"/>
        </w:rPr>
        <w:t>ūkio subjektų, kurių pajėgumais tiekėjas remiasi,</w:t>
      </w:r>
      <w:r w:rsidR="002C5249" w:rsidRPr="00247D06">
        <w:rPr>
          <w:rFonts w:ascii="Times New Roman" w:hAnsi="Times New Roman" w:cs="Times New Roman"/>
          <w:sz w:val="24"/>
          <w:szCs w:val="24"/>
        </w:rPr>
        <w:t xml:space="preserve"> </w:t>
      </w:r>
      <w:bookmarkEnd w:id="20"/>
      <w:r w:rsidR="002C5249" w:rsidRPr="00247D06">
        <w:rPr>
          <w:rFonts w:ascii="Times New Roman" w:hAnsi="Times New Roman" w:cs="Times New Roman"/>
          <w:sz w:val="24"/>
          <w:szCs w:val="24"/>
        </w:rPr>
        <w:t xml:space="preserve">pašalinimo pagrindų nebuvimo bei jų nebuvimą patvirtinantys dokumentai nurodyti </w:t>
      </w:r>
      <w:r w:rsidR="006A737F" w:rsidRPr="00247D06">
        <w:rPr>
          <w:rFonts w:ascii="Times New Roman" w:hAnsi="Times New Roman" w:cs="Times New Roman"/>
          <w:sz w:val="24"/>
          <w:szCs w:val="24"/>
        </w:rPr>
        <w:t xml:space="preserve">specialiųjų </w:t>
      </w:r>
      <w:r w:rsidR="006A737F" w:rsidRPr="00247D06">
        <w:rPr>
          <w:rFonts w:ascii="Times New Roman" w:eastAsia="Calibri" w:hAnsi="Times New Roman" w:cs="Times New Roman"/>
          <w:sz w:val="24"/>
          <w:szCs w:val="24"/>
        </w:rPr>
        <w:t>p</w:t>
      </w:r>
      <w:r w:rsidR="00551FA7" w:rsidRPr="00247D06">
        <w:rPr>
          <w:rFonts w:ascii="Times New Roman" w:eastAsia="Calibri" w:hAnsi="Times New Roman" w:cs="Times New Roman"/>
          <w:sz w:val="24"/>
          <w:szCs w:val="24"/>
        </w:rPr>
        <w:t xml:space="preserve">irkimo </w:t>
      </w:r>
      <w:r w:rsidR="006773B6" w:rsidRPr="00247D06">
        <w:rPr>
          <w:rFonts w:ascii="Times New Roman" w:eastAsia="Calibri" w:hAnsi="Times New Roman" w:cs="Times New Roman"/>
          <w:sz w:val="24"/>
          <w:szCs w:val="24"/>
        </w:rPr>
        <w:t xml:space="preserve">sąlygų </w:t>
      </w:r>
      <w:r w:rsidR="005A1AE8" w:rsidRPr="00247D06">
        <w:rPr>
          <w:rFonts w:ascii="Times New Roman" w:eastAsia="Calibri" w:hAnsi="Times New Roman" w:cs="Times New Roman"/>
          <w:sz w:val="24"/>
          <w:szCs w:val="24"/>
        </w:rPr>
        <w:t>3</w:t>
      </w:r>
      <w:r w:rsidR="00984B02" w:rsidRPr="00247D06">
        <w:rPr>
          <w:rFonts w:ascii="Times New Roman" w:hAnsi="Times New Roman" w:cs="Times New Roman"/>
          <w:sz w:val="24"/>
          <w:szCs w:val="24"/>
        </w:rPr>
        <w:t xml:space="preserve">  </w:t>
      </w:r>
      <w:r w:rsidR="006773B6" w:rsidRPr="00247D06">
        <w:rPr>
          <w:rFonts w:ascii="Times New Roman" w:eastAsia="Calibri" w:hAnsi="Times New Roman" w:cs="Times New Roman"/>
          <w:sz w:val="24"/>
          <w:szCs w:val="24"/>
        </w:rPr>
        <w:t>priede</w:t>
      </w:r>
      <w:r w:rsidR="00247D06">
        <w:rPr>
          <w:rFonts w:ascii="Times New Roman" w:hAnsi="Times New Roman" w:cs="Times New Roman"/>
          <w:sz w:val="24"/>
          <w:szCs w:val="24"/>
        </w:rPr>
        <w:t xml:space="preserve"> „Tiekėjų pašalinimo pagrindai“</w:t>
      </w:r>
      <w:r w:rsidR="002C5249" w:rsidRPr="00247D06">
        <w:rPr>
          <w:rFonts w:ascii="Times New Roman" w:hAnsi="Times New Roman" w:cs="Times New Roman"/>
          <w:sz w:val="24"/>
          <w:szCs w:val="24"/>
        </w:rPr>
        <w:t xml:space="preserve"> </w:t>
      </w:r>
    </w:p>
    <w:p w14:paraId="34E32D48" w14:textId="30C2113A" w:rsidR="007B6F6D" w:rsidRPr="00247D06"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247D06">
        <w:rPr>
          <w:rFonts w:ascii="Times New Roman" w:hAnsi="Times New Roman" w:cs="Times New Roman"/>
          <w:sz w:val="24"/>
          <w:szCs w:val="24"/>
        </w:rPr>
        <w:t>4.2.</w:t>
      </w:r>
      <w:r w:rsidR="00A6625B" w:rsidRPr="00247D06">
        <w:rPr>
          <w:rFonts w:ascii="Times New Roman" w:hAnsi="Times New Roman" w:cs="Times New Roman"/>
          <w:sz w:val="24"/>
          <w:szCs w:val="24"/>
        </w:rPr>
        <w:t xml:space="preserve"> </w:t>
      </w:r>
      <w:r w:rsidR="00C40DB5" w:rsidRPr="00247D06">
        <w:rPr>
          <w:rFonts w:ascii="Times New Roman" w:hAnsi="Times New Roman" w:cs="Times New Roman"/>
          <w:sz w:val="24"/>
          <w:szCs w:val="24"/>
        </w:rPr>
        <w:t xml:space="preserve">Tiekėjams nustatomi kvalifikacijos reikalavimai ir </w:t>
      </w:r>
      <w:r w:rsidR="00C66008" w:rsidRPr="00247D06">
        <w:rPr>
          <w:rFonts w:ascii="Times New Roman" w:hAnsi="Times New Roman" w:cs="Times New Roman"/>
          <w:sz w:val="24"/>
          <w:szCs w:val="24"/>
        </w:rPr>
        <w:t xml:space="preserve">reikalavimai dėl </w:t>
      </w:r>
      <w:r w:rsidR="00C40DB5" w:rsidRPr="00247D06">
        <w:rPr>
          <w:rFonts w:ascii="Times New Roman" w:hAnsi="Times New Roman" w:cs="Times New Roman"/>
          <w:sz w:val="24"/>
          <w:szCs w:val="24"/>
        </w:rPr>
        <w:t>aplinkos apsaugos vadybos sistemos standartų laikymosi</w:t>
      </w:r>
      <w:r w:rsidR="00C66008" w:rsidRPr="00247D06">
        <w:rPr>
          <w:rFonts w:ascii="Times New Roman" w:hAnsi="Times New Roman" w:cs="Times New Roman"/>
          <w:sz w:val="24"/>
          <w:szCs w:val="24"/>
        </w:rPr>
        <w:t>,</w:t>
      </w:r>
      <w:r w:rsidR="00C40DB5" w:rsidRPr="00247D06">
        <w:rPr>
          <w:rFonts w:ascii="Times New Roman" w:hAnsi="Times New Roman" w:cs="Times New Roman"/>
          <w:sz w:val="24"/>
          <w:szCs w:val="24"/>
        </w:rPr>
        <w:t xml:space="preserve"> jų atitiktį patvirtinantys dokumentai nurodyti specialiųjų pirkimo sąlygų </w:t>
      </w:r>
      <w:r w:rsidR="00C04669">
        <w:rPr>
          <w:rFonts w:ascii="Times New Roman" w:hAnsi="Times New Roman" w:cs="Times New Roman"/>
          <w:sz w:val="24"/>
          <w:szCs w:val="24"/>
        </w:rPr>
        <w:t>7</w:t>
      </w:r>
      <w:r w:rsidR="00C40DB5" w:rsidRPr="00247D06">
        <w:rPr>
          <w:rFonts w:ascii="Times New Roman" w:hAnsi="Times New Roman" w:cs="Times New Roman"/>
          <w:sz w:val="24"/>
          <w:szCs w:val="24"/>
        </w:rPr>
        <w:t xml:space="preserve"> priede</w:t>
      </w:r>
      <w:r w:rsidR="00247D06">
        <w:rPr>
          <w:rFonts w:ascii="Times New Roman" w:hAnsi="Times New Roman" w:cs="Times New Roman"/>
          <w:sz w:val="24"/>
          <w:szCs w:val="24"/>
        </w:rPr>
        <w:t xml:space="preserve"> „Tiekėjų kvalifikacijos ir kiti reikalavimai“.</w:t>
      </w:r>
    </w:p>
    <w:p w14:paraId="69D62E2B" w14:textId="52005F06" w:rsidR="00A000BE" w:rsidRPr="00FF327D" w:rsidRDefault="00D24970" w:rsidP="0037632B">
      <w:pPr>
        <w:pStyle w:val="Antrat1"/>
        <w:tabs>
          <w:tab w:val="left" w:pos="567"/>
        </w:tabs>
        <w:spacing w:after="0"/>
        <w:contextualSpacing/>
        <w:jc w:val="both"/>
        <w:rPr>
          <w:rFonts w:ascii="Times New Roman" w:hAnsi="Times New Roman" w:cs="Times New Roman"/>
          <w:color w:val="auto"/>
        </w:rPr>
      </w:pPr>
      <w:bookmarkStart w:id="21" w:name="_Toc157757159"/>
      <w:bookmarkStart w:id="22" w:name="_Hlk157757563"/>
      <w:r w:rsidRPr="00FF327D">
        <w:rPr>
          <w:rFonts w:ascii="Times New Roman" w:hAnsi="Times New Roman" w:cs="Times New Roman"/>
          <w:color w:val="auto"/>
        </w:rPr>
        <w:t>5</w:t>
      </w:r>
      <w:r w:rsidR="001E3D5A" w:rsidRPr="00FF327D">
        <w:rPr>
          <w:rFonts w:ascii="Times New Roman" w:hAnsi="Times New Roman" w:cs="Times New Roman"/>
          <w:color w:val="auto"/>
        </w:rPr>
        <w:t>.</w:t>
      </w:r>
      <w:r w:rsidR="00FF327D" w:rsidRPr="00FF327D">
        <w:rPr>
          <w:rFonts w:ascii="Times New Roman" w:hAnsi="Times New Roman" w:cs="Times New Roman"/>
          <w:color w:val="auto"/>
        </w:rPr>
        <w:t xml:space="preserve"> </w:t>
      </w:r>
      <w:r w:rsidR="009743D3" w:rsidRPr="00FF327D">
        <w:rPr>
          <w:rFonts w:ascii="Times New Roman" w:hAnsi="Times New Roman" w:cs="Times New Roman"/>
          <w:color w:val="auto"/>
        </w:rPr>
        <w:t>Reikalavimai, susiję su nacionaliniu saugumu</w:t>
      </w:r>
      <w:bookmarkEnd w:id="21"/>
      <w:r w:rsidR="009743D3" w:rsidRPr="00FF327D">
        <w:rPr>
          <w:rFonts w:ascii="Times New Roman" w:hAnsi="Times New Roman" w:cs="Times New Roman"/>
          <w:color w:val="auto"/>
        </w:rPr>
        <w:t xml:space="preserve"> </w:t>
      </w:r>
    </w:p>
    <w:p w14:paraId="44954C65" w14:textId="680D9D4B" w:rsidR="006B30B8" w:rsidRPr="00FF327D" w:rsidRDefault="005D0CD2" w:rsidP="00177FE4">
      <w:pPr>
        <w:spacing w:after="0" w:line="240" w:lineRule="auto"/>
        <w:ind w:firstLine="567"/>
        <w:jc w:val="both"/>
        <w:rPr>
          <w:rFonts w:ascii="Times New Roman" w:hAnsi="Times New Roman" w:cs="Times New Roman"/>
          <w:shd w:val="clear" w:color="auto" w:fill="FFFFFF"/>
        </w:rPr>
      </w:pPr>
      <w:r w:rsidRPr="00FF327D">
        <w:rPr>
          <w:rFonts w:ascii="Times New Roman" w:hAnsi="Times New Roman" w:cs="Times New Roman"/>
          <w:i/>
          <w:iCs/>
          <w:shd w:val="clear" w:color="auto" w:fill="FFFFFF"/>
        </w:rPr>
        <w:t xml:space="preserve">   </w:t>
      </w:r>
    </w:p>
    <w:p w14:paraId="6D12444B" w14:textId="5F298313" w:rsidR="00AF4500" w:rsidRPr="00247D06" w:rsidRDefault="00AF4500" w:rsidP="00AF4500">
      <w:pPr>
        <w:spacing w:after="0" w:line="240" w:lineRule="auto"/>
        <w:ind w:firstLine="567"/>
        <w:jc w:val="both"/>
        <w:rPr>
          <w:rFonts w:ascii="Times New Roman" w:hAnsi="Times New Roman" w:cs="Times New Roman"/>
          <w:sz w:val="24"/>
          <w:szCs w:val="24"/>
          <w:shd w:val="clear" w:color="auto" w:fill="FFFFFF"/>
        </w:rPr>
      </w:pPr>
      <w:r w:rsidRPr="00247D06">
        <w:rPr>
          <w:rFonts w:ascii="Times New Roman" w:hAnsi="Times New Roman" w:cs="Times New Roman"/>
          <w:sz w:val="24"/>
          <w:szCs w:val="24"/>
          <w:shd w:val="clear" w:color="auto" w:fill="FFFFFF"/>
        </w:rPr>
        <w:t>5.1. Pirkimui netaikom</w:t>
      </w:r>
      <w:r w:rsidR="001C6F04" w:rsidRPr="00247D06">
        <w:rPr>
          <w:rFonts w:ascii="Times New Roman" w:hAnsi="Times New Roman" w:cs="Times New Roman"/>
          <w:sz w:val="24"/>
          <w:szCs w:val="24"/>
          <w:shd w:val="clear" w:color="auto" w:fill="FFFFFF"/>
        </w:rPr>
        <w:t xml:space="preserve">i reikalavimai susiję su nacionaliniu saugumu. </w:t>
      </w:r>
    </w:p>
    <w:p w14:paraId="16F02027" w14:textId="70D2E9E1" w:rsidR="00AF4500" w:rsidRPr="00FF327D" w:rsidRDefault="00AF4500" w:rsidP="00043D65">
      <w:pPr>
        <w:spacing w:after="0" w:line="240" w:lineRule="auto"/>
        <w:ind w:firstLine="567"/>
        <w:jc w:val="both"/>
        <w:rPr>
          <w:rFonts w:ascii="Times New Roman" w:hAnsi="Times New Roman" w:cs="Times New Roman"/>
          <w:i/>
          <w:iCs/>
          <w:strike/>
          <w:shd w:val="clear" w:color="auto" w:fill="FFFFFF"/>
        </w:rPr>
      </w:pPr>
    </w:p>
    <w:p w14:paraId="4BEDE7AF" w14:textId="457E0FAE" w:rsidR="00AF62E6" w:rsidRPr="00FF327D" w:rsidRDefault="00245E8F" w:rsidP="00AC2901">
      <w:pPr>
        <w:pStyle w:val="Antrat1"/>
        <w:spacing w:before="0" w:line="20" w:lineRule="atLeast"/>
        <w:contextualSpacing/>
        <w:rPr>
          <w:rFonts w:ascii="Times New Roman" w:hAnsi="Times New Roman" w:cs="Times New Roman"/>
          <w:color w:val="auto"/>
        </w:rPr>
      </w:pPr>
      <w:bookmarkStart w:id="23" w:name="_Ref39666794"/>
      <w:bookmarkStart w:id="24" w:name="_Ref39666796"/>
      <w:bookmarkStart w:id="25" w:name="_Toc157757160"/>
      <w:r w:rsidRPr="00FF327D">
        <w:rPr>
          <w:rFonts w:ascii="Times New Roman" w:hAnsi="Times New Roman" w:cs="Times New Roman"/>
          <w:color w:val="auto"/>
        </w:rPr>
        <w:t>6</w:t>
      </w:r>
      <w:r w:rsidR="0005396D" w:rsidRPr="00FF327D">
        <w:rPr>
          <w:rFonts w:ascii="Times New Roman" w:hAnsi="Times New Roman" w:cs="Times New Roman"/>
          <w:color w:val="auto"/>
        </w:rPr>
        <w:t xml:space="preserve">. </w:t>
      </w:r>
      <w:r w:rsidR="00220588" w:rsidRPr="00FF327D">
        <w:rPr>
          <w:rFonts w:ascii="Times New Roman" w:hAnsi="Times New Roman" w:cs="Times New Roman"/>
          <w:color w:val="auto"/>
        </w:rPr>
        <w:t>Specialieji r</w:t>
      </w:r>
      <w:r w:rsidR="00DF58E2" w:rsidRPr="00FF327D">
        <w:rPr>
          <w:rFonts w:ascii="Times New Roman" w:hAnsi="Times New Roman" w:cs="Times New Roman"/>
          <w:color w:val="auto"/>
        </w:rPr>
        <w:t xml:space="preserve">eikalavimai pasiūlymų </w:t>
      </w:r>
      <w:bookmarkEnd w:id="22"/>
      <w:r w:rsidR="00DF58E2" w:rsidRPr="00FF327D">
        <w:rPr>
          <w:rFonts w:ascii="Times New Roman" w:hAnsi="Times New Roman" w:cs="Times New Roman"/>
          <w:color w:val="auto"/>
        </w:rPr>
        <w:t>rengimui ir pateikimui</w:t>
      </w:r>
      <w:bookmarkEnd w:id="23"/>
      <w:bookmarkEnd w:id="24"/>
      <w:bookmarkEnd w:id="25"/>
    </w:p>
    <w:p w14:paraId="3D47F821" w14:textId="2F93D89B" w:rsidR="00EF5623" w:rsidRPr="00205A56" w:rsidRDefault="00192AF9" w:rsidP="00615EA1">
      <w:pPr>
        <w:spacing w:after="0" w:line="20" w:lineRule="atLeast"/>
        <w:ind w:firstLine="709"/>
        <w:jc w:val="both"/>
        <w:rPr>
          <w:rFonts w:ascii="Times New Roman" w:hAnsi="Times New Roman" w:cs="Times New Roman"/>
          <w:i/>
          <w:iCs/>
          <w:sz w:val="24"/>
          <w:szCs w:val="24"/>
        </w:rPr>
      </w:pPr>
      <w:r w:rsidRPr="00205A56">
        <w:rPr>
          <w:rFonts w:ascii="Times New Roman" w:hAnsi="Times New Roman" w:cs="Times New Roman"/>
          <w:sz w:val="24"/>
          <w:szCs w:val="24"/>
        </w:rPr>
        <w:t xml:space="preserve">6.1. </w:t>
      </w:r>
      <w:r w:rsidR="00EF5623" w:rsidRPr="00205A56">
        <w:rPr>
          <w:rFonts w:ascii="Times New Roman" w:hAnsi="Times New Roman" w:cs="Times New Roman"/>
          <w:sz w:val="24"/>
          <w:szCs w:val="24"/>
        </w:rPr>
        <w:t xml:space="preserve">Tiekėjo </w:t>
      </w:r>
      <w:r w:rsidR="0058726C" w:rsidRPr="00205A56">
        <w:rPr>
          <w:rFonts w:ascii="Times New Roman" w:hAnsi="Times New Roman" w:cs="Times New Roman"/>
          <w:sz w:val="24"/>
          <w:szCs w:val="24"/>
        </w:rPr>
        <w:t>p</w:t>
      </w:r>
      <w:r w:rsidR="00EF5623" w:rsidRPr="00205A56">
        <w:rPr>
          <w:rFonts w:ascii="Times New Roman" w:hAnsi="Times New Roman" w:cs="Times New Roman"/>
          <w:sz w:val="24"/>
          <w:szCs w:val="24"/>
        </w:rPr>
        <w:t>asiūlymą sudaro CVP IS pateikiamų ir žemiau nurodytų dokumentų visuma</w:t>
      </w:r>
      <w:r w:rsidR="00FD53CF" w:rsidRPr="00205A56">
        <w:rPr>
          <w:rFonts w:ascii="Times New Roman" w:hAnsi="Times New Roman" w:cs="Times New Roman"/>
          <w:sz w:val="24"/>
          <w:szCs w:val="24"/>
        </w:rPr>
        <w:t>:</w:t>
      </w:r>
    </w:p>
    <w:p w14:paraId="0B17BEF7" w14:textId="52ED31A2" w:rsidR="00FF12F1" w:rsidRPr="00205A56"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tiekėjo pasirašytas </w:t>
      </w:r>
      <w:r w:rsidR="005A195F" w:rsidRPr="00205A56">
        <w:rPr>
          <w:rFonts w:ascii="Times New Roman" w:hAnsi="Times New Roman" w:cs="Times New Roman"/>
          <w:sz w:val="24"/>
          <w:szCs w:val="24"/>
        </w:rPr>
        <w:t>p</w:t>
      </w:r>
      <w:r w:rsidRPr="00205A56">
        <w:rPr>
          <w:rFonts w:ascii="Times New Roman" w:hAnsi="Times New Roman" w:cs="Times New Roman"/>
          <w:sz w:val="24"/>
          <w:szCs w:val="24"/>
        </w:rPr>
        <w:t xml:space="preserve">asiūlymas, parengtas pagal </w:t>
      </w:r>
      <w:r w:rsidR="007C1C57" w:rsidRPr="00205A56">
        <w:rPr>
          <w:rFonts w:ascii="Times New Roman" w:hAnsi="Times New Roman" w:cs="Times New Roman"/>
          <w:sz w:val="24"/>
          <w:szCs w:val="24"/>
        </w:rPr>
        <w:t>specialiųjų p</w:t>
      </w:r>
      <w:r w:rsidR="00551FA7" w:rsidRPr="00205A56">
        <w:rPr>
          <w:rFonts w:ascii="Times New Roman" w:hAnsi="Times New Roman" w:cs="Times New Roman"/>
          <w:sz w:val="24"/>
          <w:szCs w:val="24"/>
        </w:rPr>
        <w:t xml:space="preserve">irkimo </w:t>
      </w:r>
      <w:r w:rsidR="00476F8C" w:rsidRPr="00205A56">
        <w:rPr>
          <w:rFonts w:ascii="Times New Roman" w:hAnsi="Times New Roman" w:cs="Times New Roman"/>
          <w:sz w:val="24"/>
          <w:szCs w:val="24"/>
        </w:rPr>
        <w:t>sąlygų</w:t>
      </w:r>
      <w:r w:rsidR="00DE5F20" w:rsidRPr="00205A56">
        <w:rPr>
          <w:rFonts w:ascii="Times New Roman" w:hAnsi="Times New Roman" w:cs="Times New Roman"/>
          <w:sz w:val="24"/>
          <w:szCs w:val="24"/>
        </w:rPr>
        <w:t xml:space="preserve"> </w:t>
      </w:r>
      <w:r w:rsidR="00604D7F" w:rsidRPr="00205A56">
        <w:rPr>
          <w:rFonts w:ascii="Times New Roman" w:hAnsi="Times New Roman" w:cs="Times New Roman"/>
          <w:sz w:val="24"/>
          <w:szCs w:val="24"/>
          <w:shd w:val="clear" w:color="auto" w:fill="FFFFFF"/>
        </w:rPr>
        <w:t>5</w:t>
      </w:r>
      <w:r w:rsidR="00DE5F20" w:rsidRPr="00205A56">
        <w:rPr>
          <w:rFonts w:ascii="Times New Roman" w:hAnsi="Times New Roman" w:cs="Times New Roman"/>
          <w:sz w:val="24"/>
          <w:szCs w:val="24"/>
          <w:shd w:val="clear" w:color="auto" w:fill="FFFFFF"/>
        </w:rPr>
        <w:t xml:space="preserve"> </w:t>
      </w:r>
      <w:r w:rsidR="00476F8C" w:rsidRPr="00205A56">
        <w:rPr>
          <w:rFonts w:ascii="Times New Roman" w:hAnsi="Times New Roman" w:cs="Times New Roman"/>
          <w:sz w:val="24"/>
          <w:szCs w:val="24"/>
        </w:rPr>
        <w:t xml:space="preserve">priede </w:t>
      </w:r>
      <w:r w:rsidR="006E66D1" w:rsidRPr="00205A56">
        <w:rPr>
          <w:rFonts w:ascii="Times New Roman" w:hAnsi="Times New Roman" w:cs="Times New Roman"/>
          <w:sz w:val="24"/>
          <w:szCs w:val="24"/>
        </w:rPr>
        <w:t xml:space="preserve">„Pasiūlymo forma“ </w:t>
      </w:r>
      <w:r w:rsidRPr="00205A56">
        <w:rPr>
          <w:rFonts w:ascii="Times New Roman" w:hAnsi="Times New Roman" w:cs="Times New Roman"/>
          <w:sz w:val="24"/>
          <w:szCs w:val="24"/>
        </w:rPr>
        <w:t>pateiktą form</w:t>
      </w:r>
      <w:r w:rsidR="00605B85" w:rsidRPr="00205A56">
        <w:rPr>
          <w:rFonts w:ascii="Times New Roman" w:hAnsi="Times New Roman" w:cs="Times New Roman"/>
          <w:sz w:val="24"/>
          <w:szCs w:val="24"/>
        </w:rPr>
        <w:t>ą</w:t>
      </w:r>
      <w:r w:rsidR="00E90CB1">
        <w:rPr>
          <w:rFonts w:ascii="Times New Roman" w:hAnsi="Times New Roman" w:cs="Times New Roman"/>
          <w:sz w:val="24"/>
          <w:szCs w:val="24"/>
        </w:rPr>
        <w:t xml:space="preserve"> ir užpildytą   specialių pirkimo sąlygų 10 priedą ,,Darbų kiekių žiniaraštis“</w:t>
      </w:r>
      <w:r w:rsidR="006E66D1" w:rsidRPr="00205A56">
        <w:rPr>
          <w:rFonts w:ascii="Times New Roman" w:hAnsi="Times New Roman" w:cs="Times New Roman"/>
          <w:sz w:val="24"/>
          <w:szCs w:val="24"/>
        </w:rPr>
        <w:t>.</w:t>
      </w:r>
    </w:p>
    <w:p w14:paraId="3459FD0B" w14:textId="07E3C54D" w:rsidR="009C1155" w:rsidRPr="00205A56" w:rsidRDefault="00093492">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U</w:t>
      </w:r>
      <w:r w:rsidR="009C1155" w:rsidRPr="00205A56">
        <w:rPr>
          <w:rFonts w:ascii="Times New Roman" w:hAnsi="Times New Roman" w:cs="Times New Roman"/>
          <w:sz w:val="24"/>
          <w:szCs w:val="24"/>
        </w:rPr>
        <w:t>žpildyta</w:t>
      </w:r>
      <w:r>
        <w:rPr>
          <w:rFonts w:ascii="Times New Roman" w:hAnsi="Times New Roman" w:cs="Times New Roman"/>
          <w:sz w:val="24"/>
          <w:szCs w:val="24"/>
        </w:rPr>
        <w:t xml:space="preserve"> Tiekėjo deklaracija</w:t>
      </w:r>
      <w:r w:rsidR="009C1155" w:rsidRPr="00205A56">
        <w:rPr>
          <w:rFonts w:ascii="Times New Roman" w:hAnsi="Times New Roman" w:cs="Times New Roman"/>
          <w:sz w:val="24"/>
          <w:szCs w:val="24"/>
        </w:rPr>
        <w:t xml:space="preserve"> (specialiųjų pirkimo sąlygų</w:t>
      </w:r>
      <w:r w:rsidR="00615EA1" w:rsidRPr="00205A56">
        <w:rPr>
          <w:rFonts w:ascii="Times New Roman" w:hAnsi="Times New Roman" w:cs="Times New Roman"/>
          <w:sz w:val="24"/>
          <w:szCs w:val="24"/>
        </w:rPr>
        <w:t xml:space="preserve"> </w:t>
      </w:r>
      <w:r w:rsidR="00604D7F" w:rsidRPr="00205A56">
        <w:rPr>
          <w:rFonts w:ascii="Times New Roman" w:hAnsi="Times New Roman" w:cs="Times New Roman"/>
          <w:sz w:val="24"/>
          <w:szCs w:val="24"/>
        </w:rPr>
        <w:t>4</w:t>
      </w:r>
      <w:r w:rsidR="009C1155" w:rsidRPr="00205A56">
        <w:rPr>
          <w:rFonts w:ascii="Times New Roman" w:hAnsi="Times New Roman" w:cs="Times New Roman"/>
          <w:sz w:val="24"/>
          <w:szCs w:val="24"/>
        </w:rPr>
        <w:t xml:space="preserve"> priedas</w:t>
      </w:r>
      <w:r w:rsidR="006E66D1" w:rsidRPr="00205A56">
        <w:rPr>
          <w:rFonts w:ascii="Times New Roman" w:hAnsi="Times New Roman" w:cs="Times New Roman"/>
          <w:sz w:val="24"/>
          <w:szCs w:val="24"/>
        </w:rPr>
        <w:t xml:space="preserve"> „</w:t>
      </w:r>
      <w:r>
        <w:rPr>
          <w:rFonts w:ascii="Times New Roman" w:hAnsi="Times New Roman" w:cs="Times New Roman"/>
          <w:sz w:val="24"/>
          <w:szCs w:val="24"/>
        </w:rPr>
        <w:t>Tiekėjo deklaracija</w:t>
      </w:r>
      <w:r w:rsidR="009C1155" w:rsidRPr="00205A56">
        <w:rPr>
          <w:rFonts w:ascii="Times New Roman" w:hAnsi="Times New Roman" w:cs="Times New Roman"/>
          <w:sz w:val="24"/>
          <w:szCs w:val="24"/>
        </w:rPr>
        <w:t>).;</w:t>
      </w:r>
    </w:p>
    <w:p w14:paraId="021CA68F" w14:textId="346D8E49" w:rsidR="007C1C57" w:rsidRPr="00205A56"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jungtinės veiklos sutarties kopija (jeigu </w:t>
      </w:r>
      <w:r w:rsidR="00C35C26" w:rsidRPr="00205A56">
        <w:rPr>
          <w:rFonts w:ascii="Times New Roman" w:hAnsi="Times New Roman" w:cs="Times New Roman"/>
          <w:sz w:val="24"/>
          <w:szCs w:val="24"/>
        </w:rPr>
        <w:t>p</w:t>
      </w:r>
      <w:r w:rsidRPr="00205A56">
        <w:rPr>
          <w:rFonts w:ascii="Times New Roman" w:hAnsi="Times New Roman" w:cs="Times New Roman"/>
          <w:sz w:val="24"/>
          <w:szCs w:val="24"/>
        </w:rPr>
        <w:t>irkime dalyvauja ūkio subjektų grupė jungtinės veiklos sutarties pagrindu)</w:t>
      </w:r>
      <w:r w:rsidR="007C1C57" w:rsidRPr="00205A56">
        <w:rPr>
          <w:rFonts w:ascii="Times New Roman" w:hAnsi="Times New Roman" w:cs="Times New Roman"/>
          <w:sz w:val="24"/>
          <w:szCs w:val="24"/>
        </w:rPr>
        <w:t>;</w:t>
      </w:r>
    </w:p>
    <w:p w14:paraId="50A0B33A" w14:textId="0A1B61EF" w:rsidR="006D0EC0" w:rsidRPr="00205A56"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lastRenderedPageBreak/>
        <w:t xml:space="preserve">dokumentas, patvirtinantis, kad asmuo, kuris pasirašė </w:t>
      </w:r>
      <w:r w:rsidR="00212F68" w:rsidRPr="00205A56">
        <w:rPr>
          <w:rFonts w:ascii="Times New Roman" w:hAnsi="Times New Roman" w:cs="Times New Roman"/>
          <w:sz w:val="24"/>
          <w:szCs w:val="24"/>
        </w:rPr>
        <w:t>p</w:t>
      </w:r>
      <w:r w:rsidRPr="00205A56">
        <w:rPr>
          <w:rFonts w:ascii="Times New Roman" w:hAnsi="Times New Roman" w:cs="Times New Roman"/>
          <w:sz w:val="24"/>
          <w:szCs w:val="24"/>
        </w:rPr>
        <w:t>asiūlymą (jei jis ne tiekėjo vadovas), turėjo teisę jį pasirašyti;</w:t>
      </w:r>
    </w:p>
    <w:p w14:paraId="0997451A" w14:textId="14C5D167" w:rsidR="006D0EC0" w:rsidRPr="00205A56" w:rsidRDefault="00212F68">
      <w:pPr>
        <w:pStyle w:val="Sraopastraipa"/>
        <w:numPr>
          <w:ilvl w:val="2"/>
          <w:numId w:val="6"/>
        </w:numPr>
        <w:tabs>
          <w:tab w:val="left" w:pos="1276"/>
        </w:tabs>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p</w:t>
      </w:r>
      <w:r w:rsidR="006D0EC0" w:rsidRPr="00205A56">
        <w:rPr>
          <w:rFonts w:ascii="Times New Roman" w:hAnsi="Times New Roman" w:cs="Times New Roman"/>
          <w:sz w:val="24"/>
          <w:szCs w:val="24"/>
        </w:rPr>
        <w:t>asiūlymo galiojimą užtikrinantis dokumentas (jeigu reikalaujama);</w:t>
      </w:r>
    </w:p>
    <w:p w14:paraId="53A8B5A3" w14:textId="109B0BB3"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205A56">
        <w:rPr>
          <w:rFonts w:ascii="Times New Roman" w:hAnsi="Times New Roman" w:cs="Times New Roman"/>
          <w:sz w:val="24"/>
          <w:szCs w:val="24"/>
        </w:rPr>
        <w:t>p</w:t>
      </w:r>
      <w:r w:rsidRPr="00205A56">
        <w:rPr>
          <w:rFonts w:ascii="Times New Roman" w:hAnsi="Times New Roman" w:cs="Times New Roman"/>
          <w:sz w:val="24"/>
          <w:szCs w:val="24"/>
        </w:rPr>
        <w:t>irkime;</w:t>
      </w:r>
    </w:p>
    <w:p w14:paraId="054A3B95" w14:textId="62823648"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dokumentai, patvirtinantys, kad ūkio subjektas, kurio pajėgumais tiekėjas remiasi, atsižvelgdamas į specialiųjų pirkimo sąlygų</w:t>
      </w:r>
      <w:r w:rsidR="00B34636" w:rsidRPr="00205A56">
        <w:rPr>
          <w:rFonts w:ascii="Times New Roman" w:hAnsi="Times New Roman" w:cs="Times New Roman"/>
          <w:sz w:val="24"/>
          <w:szCs w:val="24"/>
        </w:rPr>
        <w:t xml:space="preserve"> </w:t>
      </w:r>
      <w:r w:rsidR="00C04669">
        <w:rPr>
          <w:rFonts w:ascii="Times New Roman" w:hAnsi="Times New Roman" w:cs="Times New Roman"/>
          <w:sz w:val="24"/>
          <w:szCs w:val="24"/>
        </w:rPr>
        <w:t>7</w:t>
      </w:r>
      <w:r w:rsidRPr="00205A56">
        <w:rPr>
          <w:rFonts w:ascii="Times New Roman" w:hAnsi="Times New Roman" w:cs="Times New Roman"/>
          <w:sz w:val="24"/>
          <w:szCs w:val="24"/>
        </w:rPr>
        <w:t xml:space="preserve"> priede</w:t>
      </w:r>
      <w:r w:rsidR="006E66D1" w:rsidRPr="00205A56">
        <w:rPr>
          <w:rFonts w:ascii="Times New Roman" w:hAnsi="Times New Roman" w:cs="Times New Roman"/>
          <w:sz w:val="24"/>
          <w:szCs w:val="24"/>
        </w:rPr>
        <w:t xml:space="preserve"> „Tiekėjų kvalifikacijos ir kiti reikalavimai“</w:t>
      </w:r>
      <w:r w:rsidRPr="00205A56">
        <w:rPr>
          <w:rFonts w:ascii="Times New Roman" w:hAnsi="Times New Roman" w:cs="Times New Roman"/>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1959E1" w:rsidRPr="00205A56">
        <w:rPr>
          <w:rFonts w:ascii="Times New Roman" w:hAnsi="Times New Roman" w:cs="Times New Roman"/>
          <w:sz w:val="24"/>
          <w:szCs w:val="24"/>
        </w:rPr>
        <w:t>perkančioji organizacija</w:t>
      </w:r>
      <w:r w:rsidRPr="00205A56">
        <w:rPr>
          <w:rFonts w:ascii="Times New Roman" w:hAnsi="Times New Roman" w:cs="Times New Roman"/>
          <w:sz w:val="24"/>
          <w:szCs w:val="24"/>
        </w:rPr>
        <w:t xml:space="preserve"> kelia tokius kvalifikacijos reikalavimus ir reikalauja prisiimti solidarią atsakomybę);</w:t>
      </w:r>
      <w:r w:rsidRPr="00205A56">
        <w:rPr>
          <w:rFonts w:ascii="Times New Roman" w:hAnsi="Times New Roman" w:cs="Times New Roman"/>
          <w:i/>
          <w:iCs/>
          <w:sz w:val="24"/>
          <w:szCs w:val="24"/>
        </w:rPr>
        <w:t xml:space="preserve"> </w:t>
      </w:r>
    </w:p>
    <w:p w14:paraId="479B3B42" w14:textId="524B8ADA" w:rsidR="00FD03FA" w:rsidRPr="00205A56" w:rsidRDefault="00C7179F" w:rsidP="00615EA1">
      <w:pPr>
        <w:spacing w:after="0" w:line="240" w:lineRule="auto"/>
        <w:ind w:firstLine="709"/>
        <w:jc w:val="both"/>
        <w:rPr>
          <w:rFonts w:ascii="Times New Roman" w:hAnsi="Times New Roman" w:cs="Times New Roman"/>
          <w:sz w:val="24"/>
          <w:szCs w:val="24"/>
          <w:u w:val="single"/>
        </w:rPr>
      </w:pPr>
      <w:r w:rsidRPr="00205A56">
        <w:rPr>
          <w:rFonts w:ascii="Times New Roman" w:hAnsi="Times New Roman" w:cs="Times New Roman"/>
          <w:sz w:val="24"/>
          <w:szCs w:val="24"/>
        </w:rPr>
        <w:t>6.2</w:t>
      </w:r>
      <w:r w:rsidR="00EE3480" w:rsidRPr="00205A56">
        <w:rPr>
          <w:rFonts w:ascii="Times New Roman" w:hAnsi="Times New Roman" w:cs="Times New Roman"/>
          <w:sz w:val="24"/>
          <w:szCs w:val="24"/>
        </w:rPr>
        <w:t>.</w:t>
      </w:r>
      <w:r w:rsidR="00615EA1" w:rsidRPr="00205A56">
        <w:rPr>
          <w:rFonts w:ascii="Times New Roman" w:hAnsi="Times New Roman" w:cs="Times New Roman"/>
          <w:sz w:val="24"/>
          <w:szCs w:val="24"/>
        </w:rPr>
        <w:t xml:space="preserve"> </w:t>
      </w:r>
      <w:r w:rsidR="00BD41D7" w:rsidRPr="00205A56">
        <w:rPr>
          <w:rFonts w:ascii="Times New Roman" w:eastAsia="Calibri" w:hAnsi="Times New Roman" w:cs="Times New Roman"/>
          <w:sz w:val="24"/>
          <w:szCs w:val="24"/>
        </w:rPr>
        <w:t>P</w:t>
      </w:r>
      <w:r w:rsidR="00FD03FA" w:rsidRPr="00205A56">
        <w:rPr>
          <w:rFonts w:ascii="Times New Roman" w:eastAsia="Calibri" w:hAnsi="Times New Roman" w:cs="Times New Roman"/>
          <w:sz w:val="24"/>
          <w:szCs w:val="24"/>
        </w:rPr>
        <w:t xml:space="preserve">asiūlymas gali būti pasirašytas </w:t>
      </w:r>
      <w:r w:rsidR="00DD138F" w:rsidRPr="00205A56">
        <w:rPr>
          <w:rFonts w:ascii="Times New Roman" w:eastAsia="Calibri" w:hAnsi="Times New Roman" w:cs="Times New Roman"/>
          <w:sz w:val="24"/>
          <w:szCs w:val="24"/>
        </w:rPr>
        <w:t xml:space="preserve">fiziniu parašu arba </w:t>
      </w:r>
      <w:r w:rsidR="00FD03FA" w:rsidRPr="00205A56">
        <w:rPr>
          <w:rFonts w:ascii="Times New Roman" w:eastAsia="Calibri" w:hAnsi="Times New Roman" w:cs="Times New Roman"/>
          <w:sz w:val="24"/>
          <w:szCs w:val="24"/>
        </w:rPr>
        <w:t xml:space="preserve">kvalifikuotu elektroniniu parašu. </w:t>
      </w:r>
      <w:r w:rsidR="00AB75ED" w:rsidRPr="00205A56">
        <w:rPr>
          <w:rFonts w:ascii="Times New Roman" w:eastAsia="Calibri" w:hAnsi="Times New Roman" w:cs="Times New Roman"/>
          <w:sz w:val="24"/>
          <w:szCs w:val="24"/>
        </w:rPr>
        <w:t xml:space="preserve">Jeigu tiekėjas dokumentus tvirtina fiziniu parašu kiekvieną dokumentą turi pasirašyti atskirai. </w:t>
      </w:r>
      <w:r w:rsidR="00FD03FA" w:rsidRPr="00205A56">
        <w:rPr>
          <w:rFonts w:ascii="Times New Roman" w:eastAsia="Calibri" w:hAnsi="Times New Roman" w:cs="Times New Roman"/>
          <w:sz w:val="24"/>
          <w:szCs w:val="24"/>
        </w:rPr>
        <w:t xml:space="preserve">Jeigu tiekėjas dokumentus tvirtina naudodamas elektroninį, o ne fizinį parašą, elektroninis parašas turi atitikti VPĮ 22 straipsnio 11 dalies 2 ir 3 punktuose nustatytus reikalavimus. </w:t>
      </w:r>
      <w:r w:rsidR="00FD03FA" w:rsidRPr="00205A56">
        <w:rPr>
          <w:rFonts w:ascii="Times New Roman" w:hAnsi="Times New Roman" w:cs="Times New Roman"/>
          <w:sz w:val="24"/>
          <w:szCs w:val="24"/>
        </w:rPr>
        <w:t>Perkančiajai organizacijai kilus abejonių dėl dokumentų tikrumo, ji turi teisę reikalauti pateikti dokumentų originalus.</w:t>
      </w:r>
      <w:r w:rsidR="00FD03FA" w:rsidRPr="00205A56">
        <w:rPr>
          <w:rFonts w:ascii="Times New Roman" w:eastAsia="Calibri" w:hAnsi="Times New Roman" w:cs="Times New Roman"/>
          <w:sz w:val="24"/>
          <w:szCs w:val="24"/>
        </w:rPr>
        <w:t xml:space="preserve"> Gali būti:</w:t>
      </w:r>
    </w:p>
    <w:p w14:paraId="293D3908" w14:textId="6AFA5040" w:rsidR="00FD03FA" w:rsidRPr="00205A56" w:rsidRDefault="00C7179F" w:rsidP="00615EA1">
      <w:pPr>
        <w:pStyle w:val="Sraopastraipa"/>
        <w:spacing w:after="0" w:line="240" w:lineRule="auto"/>
        <w:ind w:left="0" w:firstLine="709"/>
        <w:jc w:val="both"/>
        <w:rPr>
          <w:rFonts w:ascii="Times New Roman" w:hAnsi="Times New Roman" w:cs="Times New Roman"/>
          <w:iCs/>
          <w:sz w:val="24"/>
          <w:szCs w:val="24"/>
          <w:u w:val="single"/>
        </w:rPr>
      </w:pPr>
      <w:r w:rsidRPr="00205A56">
        <w:rPr>
          <w:rFonts w:ascii="Times New Roman" w:eastAsia="Calibri" w:hAnsi="Times New Roman" w:cs="Times New Roman"/>
          <w:iCs/>
          <w:sz w:val="24"/>
          <w:szCs w:val="24"/>
        </w:rPr>
        <w:t>6</w:t>
      </w:r>
      <w:r w:rsidR="00390B20" w:rsidRPr="00205A56">
        <w:rPr>
          <w:rFonts w:ascii="Times New Roman" w:eastAsia="Calibri" w:hAnsi="Times New Roman" w:cs="Times New Roman"/>
          <w:iCs/>
          <w:sz w:val="24"/>
          <w:szCs w:val="24"/>
        </w:rPr>
        <w:t>.</w:t>
      </w:r>
      <w:r w:rsidRPr="00205A56">
        <w:rPr>
          <w:rFonts w:ascii="Times New Roman" w:eastAsia="Calibri" w:hAnsi="Times New Roman" w:cs="Times New Roman"/>
          <w:iCs/>
          <w:sz w:val="24"/>
          <w:szCs w:val="24"/>
        </w:rPr>
        <w:t>2</w:t>
      </w:r>
      <w:r w:rsidR="00390B20" w:rsidRPr="00205A56">
        <w:rPr>
          <w:rFonts w:ascii="Times New Roman" w:eastAsia="Calibri" w:hAnsi="Times New Roman" w:cs="Times New Roman"/>
          <w:iCs/>
          <w:sz w:val="24"/>
          <w:szCs w:val="24"/>
        </w:rPr>
        <w:t>.</w:t>
      </w:r>
      <w:r w:rsidR="00EE3480" w:rsidRPr="00205A56">
        <w:rPr>
          <w:rFonts w:ascii="Times New Roman" w:eastAsia="Calibri" w:hAnsi="Times New Roman" w:cs="Times New Roman"/>
          <w:iCs/>
          <w:sz w:val="24"/>
          <w:szCs w:val="24"/>
        </w:rPr>
        <w:t>1</w:t>
      </w:r>
      <w:r w:rsidR="00FA30A2" w:rsidRPr="00205A56">
        <w:rPr>
          <w:rFonts w:ascii="Times New Roman" w:eastAsia="Calibri" w:hAnsi="Times New Roman" w:cs="Times New Roman"/>
          <w:iCs/>
          <w:sz w:val="24"/>
          <w:szCs w:val="24"/>
        </w:rPr>
        <w:t>.</w:t>
      </w:r>
      <w:r w:rsidR="00FD03FA" w:rsidRPr="00205A56">
        <w:rPr>
          <w:rFonts w:ascii="Times New Roman" w:eastAsia="Calibri" w:hAnsi="Times New Roman" w:cs="Times New Roman"/>
          <w:iCs/>
          <w:sz w:val="24"/>
          <w:szCs w:val="24"/>
        </w:rPr>
        <w:t xml:space="preserve"> pateikiami kvalifikuotu elektroniniu parašu pasirašyti elektroninėmis priemonėmis suformuoti dokumentai;</w:t>
      </w:r>
    </w:p>
    <w:p w14:paraId="2F2717EB" w14:textId="77777777" w:rsidR="006E66D1" w:rsidRPr="00205A56" w:rsidRDefault="00FD03FA" w:rsidP="006E66D1">
      <w:pPr>
        <w:pStyle w:val="Sraopastraipa"/>
        <w:numPr>
          <w:ilvl w:val="2"/>
          <w:numId w:val="8"/>
        </w:numPr>
        <w:tabs>
          <w:tab w:val="left" w:pos="1418"/>
        </w:tabs>
        <w:spacing w:after="0" w:line="240" w:lineRule="auto"/>
        <w:ind w:left="0" w:firstLine="709"/>
        <w:jc w:val="both"/>
        <w:rPr>
          <w:rFonts w:ascii="Times New Roman" w:hAnsi="Times New Roman" w:cs="Times New Roman"/>
          <w:iCs/>
          <w:sz w:val="24"/>
          <w:szCs w:val="24"/>
        </w:rPr>
      </w:pPr>
      <w:r w:rsidRPr="00205A56">
        <w:rPr>
          <w:rFonts w:ascii="Times New Roman" w:eastAsia="Calibri" w:hAnsi="Times New Roman" w:cs="Times New Roman"/>
          <w:iCs/>
          <w:sz w:val="24"/>
          <w:szCs w:val="24"/>
        </w:rPr>
        <w:t>skaitmeninės dokumentų kopijos (fiziniu parašu tvirtinami dokumentai turi būti pateikiami pasirašyti ir nuskenuoti).</w:t>
      </w:r>
    </w:p>
    <w:p w14:paraId="6602056D" w14:textId="14895580" w:rsidR="0096678C" w:rsidRPr="00205A56" w:rsidRDefault="00205A56" w:rsidP="00205A56">
      <w:pPr>
        <w:spacing w:after="0" w:line="240" w:lineRule="auto"/>
        <w:ind w:firstLine="709"/>
        <w:jc w:val="both"/>
        <w:rPr>
          <w:rFonts w:ascii="Times New Roman" w:hAnsi="Times New Roman" w:cs="Times New Roman"/>
          <w:iCs/>
          <w:sz w:val="24"/>
          <w:szCs w:val="24"/>
        </w:rPr>
      </w:pPr>
      <w:r w:rsidRPr="00205A56">
        <w:rPr>
          <w:rFonts w:ascii="Times New Roman" w:hAnsi="Times New Roman" w:cs="Times New Roman"/>
          <w:sz w:val="24"/>
          <w:szCs w:val="24"/>
        </w:rPr>
        <w:t xml:space="preserve">6.3. </w:t>
      </w:r>
      <w:r w:rsidR="0099696F" w:rsidRPr="00205A56">
        <w:rPr>
          <w:rFonts w:ascii="Times New Roman" w:hAnsi="Times New Roman" w:cs="Times New Roman"/>
          <w:sz w:val="24"/>
          <w:szCs w:val="24"/>
        </w:rPr>
        <w:t>P</w:t>
      </w:r>
      <w:r w:rsidR="0048587E" w:rsidRPr="00205A56">
        <w:rPr>
          <w:rFonts w:ascii="Times New Roman" w:hAnsi="Times New Roman" w:cs="Times New Roman"/>
          <w:sz w:val="24"/>
          <w:szCs w:val="24"/>
        </w:rPr>
        <w:t>asiūlymas turi būti parengtas</w:t>
      </w:r>
      <w:r w:rsidR="00EE44B0" w:rsidRPr="00205A56">
        <w:rPr>
          <w:rFonts w:ascii="Times New Roman" w:hAnsi="Times New Roman" w:cs="Times New Roman"/>
          <w:sz w:val="24"/>
          <w:szCs w:val="24"/>
        </w:rPr>
        <w:t xml:space="preserve">, </w:t>
      </w:r>
      <w:r w:rsidR="0048587E" w:rsidRPr="00205A56">
        <w:rPr>
          <w:rFonts w:ascii="Times New Roman" w:hAnsi="Times New Roman" w:cs="Times New Roman"/>
          <w:sz w:val="24"/>
          <w:szCs w:val="24"/>
        </w:rPr>
        <w:t>lietuvių kalba</w:t>
      </w:r>
      <w:r w:rsidR="00D17972" w:rsidRPr="00205A56">
        <w:rPr>
          <w:rFonts w:ascii="Times New Roman" w:hAnsi="Times New Roman" w:cs="Times New Roman"/>
          <w:sz w:val="24"/>
          <w:szCs w:val="24"/>
        </w:rPr>
        <w:t>.</w:t>
      </w:r>
      <w:r w:rsidR="0048587E" w:rsidRPr="00205A56">
        <w:rPr>
          <w:rFonts w:ascii="Times New Roman" w:hAnsi="Times New Roman" w:cs="Times New Roman"/>
          <w:sz w:val="24"/>
          <w:szCs w:val="24"/>
        </w:rPr>
        <w:t xml:space="preserve"> </w:t>
      </w:r>
      <w:r w:rsidR="00F17A1F" w:rsidRPr="00205A56">
        <w:rPr>
          <w:rFonts w:ascii="Times New Roman" w:eastAsia="Arial" w:hAnsi="Times New Roman" w:cs="Times New Roman"/>
          <w:sz w:val="24"/>
          <w:szCs w:val="24"/>
        </w:rPr>
        <w:t>Jei kurie nors su pasiūlymu teikiami dokumentai parengti ne</w:t>
      </w:r>
      <w:r w:rsidR="001427AB" w:rsidRPr="00205A56">
        <w:rPr>
          <w:rFonts w:ascii="Times New Roman" w:eastAsia="Arial" w:hAnsi="Times New Roman" w:cs="Times New Roman"/>
          <w:sz w:val="24"/>
          <w:szCs w:val="24"/>
        </w:rPr>
        <w:t xml:space="preserve"> ta kalba, kuria</w:t>
      </w:r>
      <w:r w:rsidR="00F17A1F" w:rsidRPr="00205A56">
        <w:rPr>
          <w:rFonts w:ascii="Times New Roman" w:eastAsia="Arial" w:hAnsi="Times New Roman" w:cs="Times New Roman"/>
          <w:sz w:val="24"/>
          <w:szCs w:val="24"/>
        </w:rPr>
        <w:t xml:space="preserve"> </w:t>
      </w:r>
      <w:r w:rsidR="0BCA4ED4" w:rsidRPr="00205A56">
        <w:rPr>
          <w:rFonts w:ascii="Times New Roman" w:eastAsia="Arial" w:hAnsi="Times New Roman" w:cs="Times New Roman"/>
          <w:sz w:val="24"/>
          <w:szCs w:val="24"/>
        </w:rPr>
        <w:t>reikalaujama</w:t>
      </w:r>
      <w:r w:rsidR="001427AB" w:rsidRPr="00205A56">
        <w:rPr>
          <w:rFonts w:ascii="Times New Roman" w:eastAsia="Arial" w:hAnsi="Times New Roman" w:cs="Times New Roman"/>
          <w:sz w:val="24"/>
          <w:szCs w:val="24"/>
        </w:rPr>
        <w:t xml:space="preserve">, </w:t>
      </w:r>
      <w:r w:rsidR="003F1D78" w:rsidRPr="00205A56">
        <w:rPr>
          <w:rFonts w:ascii="Times New Roman" w:eastAsia="Arial" w:hAnsi="Times New Roman" w:cs="Times New Roman"/>
          <w:sz w:val="24"/>
          <w:szCs w:val="24"/>
        </w:rPr>
        <w:t xml:space="preserve">turi būti pateiktas tikslus vertimas į </w:t>
      </w:r>
      <w:r w:rsidR="40DC6EFC" w:rsidRPr="00205A56">
        <w:rPr>
          <w:rFonts w:ascii="Times New Roman" w:eastAsia="Arial" w:hAnsi="Times New Roman" w:cs="Times New Roman"/>
          <w:sz w:val="24"/>
          <w:szCs w:val="24"/>
        </w:rPr>
        <w:t>reikalaujamą</w:t>
      </w:r>
      <w:r w:rsidR="001427AB" w:rsidRPr="00205A56">
        <w:rPr>
          <w:rFonts w:ascii="Times New Roman" w:eastAsia="Arial" w:hAnsi="Times New Roman" w:cs="Times New Roman"/>
          <w:sz w:val="24"/>
          <w:szCs w:val="24"/>
        </w:rPr>
        <w:t xml:space="preserve"> </w:t>
      </w:r>
      <w:r w:rsidR="00141BF1" w:rsidRPr="00205A56">
        <w:rPr>
          <w:rFonts w:ascii="Times New Roman" w:eastAsia="Arial" w:hAnsi="Times New Roman" w:cs="Times New Roman"/>
          <w:sz w:val="24"/>
          <w:szCs w:val="24"/>
        </w:rPr>
        <w:t>kalbą</w:t>
      </w:r>
      <w:r w:rsidR="00F17A1F" w:rsidRPr="00205A56">
        <w:rPr>
          <w:rFonts w:ascii="Times New Roman" w:eastAsia="Arial" w:hAnsi="Times New Roman" w:cs="Times New Roman"/>
          <w:sz w:val="24"/>
          <w:szCs w:val="24"/>
        </w:rPr>
        <w:t xml:space="preserve">. </w:t>
      </w:r>
      <w:r w:rsidR="0085364E" w:rsidRPr="00205A56">
        <w:rPr>
          <w:rFonts w:ascii="Times New Roman" w:hAnsi="Times New Roman" w:cs="Times New Roman"/>
          <w:sz w:val="24"/>
          <w:szCs w:val="24"/>
        </w:rPr>
        <w:t>Perkančiajai organizacijai turint įtarimų</w:t>
      </w:r>
      <w:r w:rsidR="0048587E" w:rsidRPr="00205A56">
        <w:rPr>
          <w:rFonts w:ascii="Times New Roman" w:hAnsi="Times New Roman" w:cs="Times New Roman"/>
          <w:sz w:val="24"/>
          <w:szCs w:val="24"/>
        </w:rPr>
        <w:t xml:space="preserve"> dėl pasiūlyme pateikto dokumento vertimo kokybės ir (ar) jo atitikties dokumento originalo turiniui, </w:t>
      </w:r>
      <w:r w:rsidRPr="00205A56">
        <w:rPr>
          <w:rFonts w:ascii="Times New Roman" w:hAnsi="Times New Roman" w:cs="Times New Roman"/>
          <w:sz w:val="24"/>
          <w:szCs w:val="24"/>
        </w:rPr>
        <w:t>P</w:t>
      </w:r>
      <w:r w:rsidR="001959E1" w:rsidRPr="00205A56">
        <w:rPr>
          <w:rFonts w:ascii="Times New Roman" w:hAnsi="Times New Roman" w:cs="Times New Roman"/>
          <w:sz w:val="24"/>
          <w:szCs w:val="24"/>
        </w:rPr>
        <w:t>erkančioji organizacija</w:t>
      </w:r>
      <w:r w:rsidR="0048587E" w:rsidRPr="00205A56">
        <w:rPr>
          <w:rFonts w:ascii="Times New Roman" w:hAnsi="Times New Roman" w:cs="Times New Roman"/>
          <w:sz w:val="24"/>
          <w:szCs w:val="24"/>
        </w:rPr>
        <w:t xml:space="preserve"> reikalauja pateikti vertimą atlikusio asmens parašu ir vertimų biuro antspaudu (jei turi) patvirtintą šio dokumento vertimą. </w:t>
      </w:r>
    </w:p>
    <w:p w14:paraId="4172BF9D" w14:textId="75065D8D" w:rsidR="00380B99" w:rsidRPr="00205A56" w:rsidRDefault="008D03B2">
      <w:pPr>
        <w:pStyle w:val="Sraopastraipa"/>
        <w:numPr>
          <w:ilvl w:val="1"/>
          <w:numId w:val="7"/>
        </w:numPr>
        <w:spacing w:line="240" w:lineRule="auto"/>
        <w:ind w:left="0" w:firstLine="709"/>
        <w:jc w:val="both"/>
        <w:rPr>
          <w:rFonts w:ascii="Times New Roman" w:hAnsi="Times New Roman" w:cs="Times New Roman"/>
          <w:sz w:val="24"/>
          <w:szCs w:val="24"/>
        </w:rPr>
      </w:pPr>
      <w:r w:rsidRPr="00205A56">
        <w:rPr>
          <w:rFonts w:ascii="Times New Roman" w:eastAsia="Arial" w:hAnsi="Times New Roman" w:cs="Times New Roman"/>
          <w:sz w:val="24"/>
          <w:szCs w:val="24"/>
        </w:rPr>
        <w:t xml:space="preserve">Bendra </w:t>
      </w:r>
      <w:r w:rsidR="00BA6AB3" w:rsidRPr="00205A56">
        <w:rPr>
          <w:rFonts w:ascii="Times New Roman" w:eastAsia="Arial" w:hAnsi="Times New Roman" w:cs="Times New Roman"/>
          <w:sz w:val="24"/>
          <w:szCs w:val="24"/>
        </w:rPr>
        <w:t>p</w:t>
      </w:r>
      <w:r w:rsidRPr="00205A56">
        <w:rPr>
          <w:rFonts w:ascii="Times New Roman" w:eastAsia="Arial" w:hAnsi="Times New Roman" w:cs="Times New Roman"/>
          <w:sz w:val="24"/>
          <w:szCs w:val="24"/>
        </w:rPr>
        <w:t>asiūlymo kaina</w:t>
      </w:r>
      <w:r w:rsidR="00D247A7" w:rsidRPr="00205A56">
        <w:rPr>
          <w:rFonts w:ascii="Times New Roman" w:eastAsia="Arial" w:hAnsi="Times New Roman" w:cs="Times New Roman"/>
          <w:sz w:val="24"/>
          <w:szCs w:val="24"/>
        </w:rPr>
        <w:t xml:space="preserve"> </w:t>
      </w:r>
      <w:r w:rsidR="008D3752" w:rsidRPr="00205A56">
        <w:rPr>
          <w:rFonts w:ascii="Times New Roman" w:eastAsia="Arial" w:hAnsi="Times New Roman" w:cs="Times New Roman"/>
          <w:sz w:val="24"/>
          <w:szCs w:val="24"/>
        </w:rPr>
        <w:t>(</w:t>
      </w:r>
      <w:r w:rsidR="00D247A7" w:rsidRPr="00205A56">
        <w:rPr>
          <w:rFonts w:ascii="Times New Roman" w:eastAsia="Arial" w:hAnsi="Times New Roman" w:cs="Times New Roman"/>
          <w:sz w:val="24"/>
          <w:szCs w:val="24"/>
        </w:rPr>
        <w:t>sąnaudos</w:t>
      </w:r>
      <w:r w:rsidR="008D3752" w:rsidRPr="00205A56">
        <w:rPr>
          <w:rFonts w:ascii="Times New Roman" w:eastAsia="Arial" w:hAnsi="Times New Roman" w:cs="Times New Roman"/>
          <w:sz w:val="24"/>
          <w:szCs w:val="24"/>
        </w:rPr>
        <w:t>)</w:t>
      </w:r>
      <w:r w:rsidR="00D247A7" w:rsidRPr="00205A56">
        <w:rPr>
          <w:rFonts w:ascii="Times New Roman" w:eastAsia="Arial" w:hAnsi="Times New Roman" w:cs="Times New Roman"/>
          <w:sz w:val="24"/>
          <w:szCs w:val="24"/>
        </w:rPr>
        <w:t xml:space="preserve"> </w:t>
      </w:r>
      <w:r w:rsidR="008D3752" w:rsidRPr="00205A56">
        <w:rPr>
          <w:rFonts w:ascii="Times New Roman" w:eastAsia="Arial" w:hAnsi="Times New Roman" w:cs="Times New Roman"/>
          <w:sz w:val="24"/>
          <w:szCs w:val="24"/>
        </w:rPr>
        <w:t xml:space="preserve">su PVM </w:t>
      </w:r>
      <w:r w:rsidR="000B049C" w:rsidRPr="00205A56">
        <w:rPr>
          <w:rFonts w:ascii="Times New Roman" w:eastAsia="Arial" w:hAnsi="Times New Roman" w:cs="Times New Roman"/>
          <w:sz w:val="24"/>
          <w:szCs w:val="24"/>
        </w:rPr>
        <w:t xml:space="preserve"> turi būti nurodoma </w:t>
      </w:r>
      <w:r w:rsidR="00D247A7" w:rsidRPr="00205A56">
        <w:rPr>
          <w:rFonts w:ascii="Times New Roman" w:eastAsia="Arial" w:hAnsi="Times New Roman" w:cs="Times New Roman"/>
          <w:sz w:val="24"/>
          <w:szCs w:val="24"/>
        </w:rPr>
        <w:t xml:space="preserve">dviejų skaičių po kablelio tikslumu. </w:t>
      </w:r>
      <w:r w:rsidR="00B75F6D" w:rsidRPr="00205A56">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205A56" w:rsidRDefault="003A0EC0">
      <w:pPr>
        <w:pStyle w:val="Sraopastraipa"/>
        <w:numPr>
          <w:ilvl w:val="1"/>
          <w:numId w:val="7"/>
        </w:numPr>
        <w:spacing w:line="240" w:lineRule="auto"/>
        <w:ind w:left="0" w:firstLine="709"/>
        <w:jc w:val="both"/>
        <w:rPr>
          <w:rFonts w:ascii="Times New Roman" w:hAnsi="Times New Roman" w:cs="Times New Roman"/>
          <w:sz w:val="24"/>
          <w:szCs w:val="24"/>
        </w:rPr>
      </w:pPr>
      <w:r w:rsidRPr="00205A56">
        <w:rPr>
          <w:rFonts w:ascii="Times New Roman" w:eastAsia="Arial" w:hAnsi="Times New Roman" w:cs="Times New Roman"/>
          <w:sz w:val="24"/>
          <w:szCs w:val="24"/>
        </w:rPr>
        <w:t xml:space="preserve">Tiekėjų </w:t>
      </w:r>
      <w:r w:rsidR="00A217B2" w:rsidRPr="00205A56">
        <w:rPr>
          <w:rFonts w:ascii="Times New Roman" w:eastAsia="Arial" w:hAnsi="Times New Roman" w:cs="Times New Roman"/>
          <w:sz w:val="24"/>
          <w:szCs w:val="24"/>
        </w:rPr>
        <w:t>p</w:t>
      </w:r>
      <w:r w:rsidRPr="00205A56">
        <w:rPr>
          <w:rFonts w:ascii="Times New Roman" w:eastAsia="Arial" w:hAnsi="Times New Roman" w:cs="Times New Roman"/>
          <w:sz w:val="24"/>
          <w:szCs w:val="24"/>
        </w:rPr>
        <w:t xml:space="preserve">asiūlymuose nurodytos kainos bus vertinamos </w:t>
      </w:r>
      <w:r w:rsidRPr="00205A56">
        <w:rPr>
          <w:rFonts w:ascii="Times New Roman" w:hAnsi="Times New Roman" w:cs="Times New Roman"/>
          <w:sz w:val="24"/>
          <w:szCs w:val="24"/>
        </w:rPr>
        <w:t>ir lyginamos su visais mokesčiais, įskaitant PVM</w:t>
      </w:r>
      <w:r w:rsidR="006E3394" w:rsidRPr="00205A56">
        <w:rPr>
          <w:rFonts w:ascii="Times New Roman" w:hAnsi="Times New Roman" w:cs="Times New Roman"/>
          <w:sz w:val="24"/>
          <w:szCs w:val="24"/>
        </w:rPr>
        <w:t>.</w:t>
      </w:r>
      <w:r w:rsidRPr="00205A56">
        <w:rPr>
          <w:rFonts w:ascii="Times New Roman" w:hAnsi="Times New Roman" w:cs="Times New Roman"/>
          <w:sz w:val="24"/>
          <w:szCs w:val="24"/>
        </w:rPr>
        <w:t xml:space="preserve"> </w:t>
      </w:r>
    </w:p>
    <w:p w14:paraId="7A15AE0A" w14:textId="70E9AA9F" w:rsidR="00EE1C85" w:rsidRPr="00FF327D" w:rsidRDefault="00EE1C85">
      <w:pPr>
        <w:pStyle w:val="Antrat1"/>
        <w:numPr>
          <w:ilvl w:val="0"/>
          <w:numId w:val="7"/>
        </w:numPr>
        <w:tabs>
          <w:tab w:val="left" w:pos="709"/>
        </w:tabs>
        <w:rPr>
          <w:rFonts w:ascii="Times New Roman" w:hAnsi="Times New Roman" w:cs="Times New Roman"/>
          <w:color w:val="auto"/>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57757161"/>
      <w:bookmarkEnd w:id="26"/>
      <w:bookmarkEnd w:id="27"/>
      <w:bookmarkEnd w:id="28"/>
      <w:bookmarkEnd w:id="29"/>
      <w:bookmarkEnd w:id="30"/>
      <w:r w:rsidRPr="00FF327D">
        <w:rPr>
          <w:rFonts w:ascii="Times New Roman" w:hAnsi="Times New Roman" w:cs="Times New Roman"/>
          <w:color w:val="auto"/>
        </w:rPr>
        <w:t>Pasiūlymo galiojimo užtikrinimas</w:t>
      </w:r>
      <w:bookmarkEnd w:id="31"/>
      <w:bookmarkEnd w:id="32"/>
      <w:bookmarkEnd w:id="33"/>
    </w:p>
    <w:p w14:paraId="103AF864" w14:textId="16527F53" w:rsidR="00612C62" w:rsidRPr="00612C62" w:rsidRDefault="00612C62" w:rsidP="00612C62">
      <w:pPr>
        <w:spacing w:after="0" w:line="240" w:lineRule="auto"/>
        <w:ind w:firstLine="504"/>
        <w:jc w:val="both"/>
        <w:rPr>
          <w:rFonts w:ascii="Times New Roman" w:hAnsi="Times New Roman" w:cs="Times New Roman"/>
          <w:color w:val="00B050"/>
          <w:sz w:val="24"/>
          <w:szCs w:val="24"/>
        </w:rPr>
      </w:pPr>
      <w:bookmarkStart w:id="34" w:name="_Ref39658218"/>
      <w:bookmarkStart w:id="35" w:name="_Ref39658226"/>
      <w:bookmarkStart w:id="36" w:name="_Ref39658248"/>
      <w:bookmarkStart w:id="37" w:name="_Ref39658251"/>
      <w:bookmarkStart w:id="38" w:name="_Toc157757162"/>
      <w:bookmarkStart w:id="39" w:name="_Ref39485250"/>
      <w:bookmarkStart w:id="40" w:name="_Ref39485258"/>
      <w:r w:rsidRPr="00612C62">
        <w:rPr>
          <w:rFonts w:ascii="Times New Roman" w:hAnsi="Times New Roman" w:cs="Times New Roman"/>
          <w:sz w:val="24"/>
          <w:szCs w:val="24"/>
        </w:rPr>
        <w:t xml:space="preserve">7.1. </w:t>
      </w:r>
      <w:r w:rsidR="006556A9" w:rsidRPr="006556A9">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4C0FFEC" w:rsidR="00040C0F" w:rsidRPr="00FF327D" w:rsidRDefault="00040C0F" w:rsidP="00AB75ED">
      <w:pPr>
        <w:pStyle w:val="Antrat1"/>
        <w:numPr>
          <w:ilvl w:val="0"/>
          <w:numId w:val="7"/>
        </w:numPr>
        <w:tabs>
          <w:tab w:val="left" w:pos="709"/>
        </w:tabs>
        <w:spacing w:line="20" w:lineRule="atLeast"/>
        <w:contextualSpacing/>
        <w:rPr>
          <w:rFonts w:ascii="Times New Roman" w:hAnsi="Times New Roman" w:cs="Times New Roman"/>
          <w:color w:val="auto"/>
        </w:rPr>
      </w:pPr>
      <w:r w:rsidRPr="00FF327D">
        <w:rPr>
          <w:rFonts w:ascii="Times New Roman" w:hAnsi="Times New Roman" w:cs="Times New Roman"/>
          <w:color w:val="auto"/>
        </w:rPr>
        <w:t>Elektroninis aukcionas</w:t>
      </w:r>
      <w:bookmarkEnd w:id="34"/>
      <w:bookmarkEnd w:id="35"/>
      <w:bookmarkEnd w:id="36"/>
      <w:bookmarkEnd w:id="37"/>
      <w:bookmarkEnd w:id="38"/>
    </w:p>
    <w:p w14:paraId="0CBD7DD6" w14:textId="4E133F8E" w:rsidR="007909C6" w:rsidRPr="00205A56" w:rsidRDefault="00AB75ED" w:rsidP="007909C6">
      <w:pPr>
        <w:spacing w:after="0" w:line="240" w:lineRule="auto"/>
        <w:ind w:left="710"/>
        <w:rPr>
          <w:rFonts w:ascii="Times New Roman" w:hAnsi="Times New Roman" w:cs="Times New Roman"/>
          <w:sz w:val="24"/>
          <w:szCs w:val="24"/>
        </w:rPr>
      </w:pPr>
      <w:r w:rsidRPr="00205A56">
        <w:rPr>
          <w:rFonts w:ascii="Times New Roman" w:hAnsi="Times New Roman" w:cs="Times New Roman"/>
          <w:sz w:val="24"/>
          <w:szCs w:val="24"/>
        </w:rPr>
        <w:t>8</w:t>
      </w:r>
      <w:r w:rsidR="002827E4" w:rsidRPr="00205A56">
        <w:rPr>
          <w:rFonts w:ascii="Times New Roman" w:hAnsi="Times New Roman" w:cs="Times New Roman"/>
          <w:sz w:val="24"/>
          <w:szCs w:val="24"/>
        </w:rPr>
        <w:t xml:space="preserve">.1. </w:t>
      </w:r>
      <w:r w:rsidRPr="00205A56">
        <w:rPr>
          <w:rFonts w:ascii="Times New Roman" w:hAnsi="Times New Roman" w:cs="Times New Roman"/>
          <w:sz w:val="24"/>
          <w:szCs w:val="24"/>
        </w:rPr>
        <w:t>P</w:t>
      </w:r>
      <w:r w:rsidR="001959E1" w:rsidRPr="00205A56">
        <w:rPr>
          <w:rFonts w:ascii="Times New Roman" w:hAnsi="Times New Roman" w:cs="Times New Roman"/>
          <w:sz w:val="24"/>
          <w:szCs w:val="24"/>
        </w:rPr>
        <w:t>erkančioji organizacija</w:t>
      </w:r>
      <w:r w:rsidR="007909C6" w:rsidRPr="00205A56">
        <w:rPr>
          <w:rFonts w:ascii="Times New Roman" w:hAnsi="Times New Roman" w:cs="Times New Roman"/>
          <w:sz w:val="24"/>
          <w:szCs w:val="24"/>
        </w:rPr>
        <w:t xml:space="preserve"> pirkime netaikys elektroninio aukciono.</w:t>
      </w:r>
    </w:p>
    <w:p w14:paraId="14CBD3AD" w14:textId="23B8A7AF" w:rsidR="009D0DC5" w:rsidRPr="00FF327D" w:rsidRDefault="00EA001C" w:rsidP="00AB75ED">
      <w:pPr>
        <w:pStyle w:val="Antrat1"/>
        <w:numPr>
          <w:ilvl w:val="0"/>
          <w:numId w:val="7"/>
        </w:numPr>
        <w:tabs>
          <w:tab w:val="left" w:pos="709"/>
        </w:tabs>
        <w:spacing w:line="20" w:lineRule="atLeast"/>
        <w:contextualSpacing/>
        <w:rPr>
          <w:rFonts w:ascii="Times New Roman" w:hAnsi="Times New Roman" w:cs="Times New Roman"/>
          <w:color w:val="auto"/>
        </w:rPr>
      </w:pPr>
      <w:bookmarkStart w:id="41" w:name="_Ref39667303"/>
      <w:bookmarkStart w:id="42" w:name="_Ref39667308"/>
      <w:bookmarkStart w:id="43" w:name="_Toc157757163"/>
      <w:r w:rsidRPr="00FF327D">
        <w:rPr>
          <w:rFonts w:ascii="Times New Roman" w:hAnsi="Times New Roman" w:cs="Times New Roman"/>
          <w:color w:val="auto"/>
        </w:rPr>
        <w:t>P</w:t>
      </w:r>
      <w:r w:rsidR="00014A61" w:rsidRPr="00FF327D">
        <w:rPr>
          <w:rFonts w:ascii="Times New Roman" w:hAnsi="Times New Roman" w:cs="Times New Roman"/>
          <w:color w:val="auto"/>
        </w:rPr>
        <w:t>asiūlymų vertinimas</w:t>
      </w:r>
      <w:bookmarkEnd w:id="39"/>
      <w:bookmarkEnd w:id="40"/>
      <w:bookmarkEnd w:id="41"/>
      <w:bookmarkEnd w:id="42"/>
      <w:bookmarkEnd w:id="43"/>
    </w:p>
    <w:p w14:paraId="787EFD86" w14:textId="64A84F62" w:rsidR="00C5235E" w:rsidRPr="007D145A" w:rsidRDefault="00AB75ED" w:rsidP="00AB75ED">
      <w:pPr>
        <w:pStyle w:val="Sraopastraipa"/>
        <w:numPr>
          <w:ilvl w:val="1"/>
          <w:numId w:val="7"/>
        </w:numPr>
        <w:spacing w:after="0" w:line="240" w:lineRule="auto"/>
        <w:ind w:left="0" w:firstLine="709"/>
        <w:jc w:val="both"/>
        <w:rPr>
          <w:rFonts w:ascii="Times New Roman" w:hAnsi="Times New Roman" w:cs="Times New Roman"/>
          <w:sz w:val="24"/>
          <w:szCs w:val="24"/>
        </w:rPr>
      </w:pPr>
      <w:r w:rsidRPr="007D145A">
        <w:rPr>
          <w:rFonts w:ascii="Times New Roman" w:hAnsi="Times New Roman" w:cs="Times New Roman"/>
          <w:sz w:val="24"/>
          <w:szCs w:val="24"/>
        </w:rPr>
        <w:t>P</w:t>
      </w:r>
      <w:r w:rsidR="001959E1" w:rsidRPr="007D145A">
        <w:rPr>
          <w:rFonts w:ascii="Times New Roman" w:hAnsi="Times New Roman" w:cs="Times New Roman"/>
          <w:sz w:val="24"/>
          <w:szCs w:val="24"/>
        </w:rPr>
        <w:t>erkančioji organizacija</w:t>
      </w:r>
      <w:r w:rsidR="00C5235E" w:rsidRPr="007D145A">
        <w:rPr>
          <w:rFonts w:ascii="Times New Roman" w:hAnsi="Times New Roman" w:cs="Times New Roman"/>
          <w:sz w:val="24"/>
          <w:szCs w:val="24"/>
        </w:rPr>
        <w:t xml:space="preserve"> ekonomiškai naudingiausią pasiūlymą išrenka pagal kain</w:t>
      </w:r>
      <w:r w:rsidR="006556A9">
        <w:rPr>
          <w:rFonts w:ascii="Times New Roman" w:hAnsi="Times New Roman" w:cs="Times New Roman"/>
          <w:sz w:val="24"/>
          <w:szCs w:val="24"/>
        </w:rPr>
        <w:t>ą.</w:t>
      </w:r>
      <w:r w:rsidR="00BD1F47" w:rsidRPr="007D145A">
        <w:rPr>
          <w:rFonts w:ascii="Times New Roman" w:hAnsi="Times New Roman" w:cs="Times New Roman"/>
          <w:sz w:val="24"/>
          <w:szCs w:val="24"/>
        </w:rPr>
        <w:t xml:space="preserve"> </w:t>
      </w:r>
      <w:r w:rsidR="00C5235E" w:rsidRPr="007D145A">
        <w:rPr>
          <w:rFonts w:ascii="Times New Roman" w:hAnsi="Times New Roman" w:cs="Times New Roman"/>
          <w:sz w:val="24"/>
          <w:szCs w:val="24"/>
        </w:rPr>
        <w:t>Duomenys, kuriuos savo pasiūlyme turi pateikti tiekėjas, vertinimo kriterijai ir tvarka, pagal kuri</w:t>
      </w:r>
      <w:r w:rsidR="00652B8E" w:rsidRPr="007D145A">
        <w:rPr>
          <w:rFonts w:ascii="Times New Roman" w:hAnsi="Times New Roman" w:cs="Times New Roman"/>
          <w:sz w:val="24"/>
          <w:szCs w:val="24"/>
        </w:rPr>
        <w:t>ą</w:t>
      </w:r>
      <w:r w:rsidR="00C5235E" w:rsidRPr="007D145A">
        <w:rPr>
          <w:rFonts w:ascii="Times New Roman" w:hAnsi="Times New Roman" w:cs="Times New Roman"/>
          <w:sz w:val="24"/>
          <w:szCs w:val="24"/>
        </w:rPr>
        <w:t xml:space="preserve"> </w:t>
      </w:r>
      <w:r w:rsidR="00C5235E" w:rsidRPr="007D145A">
        <w:rPr>
          <w:rFonts w:ascii="Times New Roman" w:hAnsi="Times New Roman" w:cs="Times New Roman"/>
          <w:sz w:val="24"/>
          <w:szCs w:val="24"/>
        </w:rPr>
        <w:lastRenderedPageBreak/>
        <w:t xml:space="preserve">vertinami tiekėjo pateikti duomenys, pateikiama specialiųjų pirkimo sąlygų </w:t>
      </w:r>
      <w:r w:rsidR="00C04669">
        <w:rPr>
          <w:rFonts w:ascii="Times New Roman" w:hAnsi="Times New Roman" w:cs="Times New Roman"/>
          <w:sz w:val="24"/>
          <w:szCs w:val="24"/>
        </w:rPr>
        <w:t xml:space="preserve">9 </w:t>
      </w:r>
      <w:r w:rsidR="00C5235E" w:rsidRPr="007D145A">
        <w:rPr>
          <w:rFonts w:ascii="Times New Roman" w:hAnsi="Times New Roman" w:cs="Times New Roman"/>
          <w:sz w:val="24"/>
          <w:szCs w:val="24"/>
        </w:rPr>
        <w:t>priede</w:t>
      </w:r>
      <w:r w:rsidR="00652B8E" w:rsidRPr="007D145A">
        <w:rPr>
          <w:rFonts w:ascii="Times New Roman" w:hAnsi="Times New Roman" w:cs="Times New Roman"/>
          <w:sz w:val="24"/>
          <w:szCs w:val="24"/>
        </w:rPr>
        <w:t xml:space="preserve"> „Pasiūlymų vertinimo kriterijai“.</w:t>
      </w:r>
      <w:r w:rsidR="00C5235E" w:rsidRPr="007D145A">
        <w:rPr>
          <w:rFonts w:ascii="Times New Roman" w:hAnsi="Times New Roman" w:cs="Times New Roman"/>
          <w:sz w:val="24"/>
          <w:szCs w:val="24"/>
        </w:rPr>
        <w:t xml:space="preserve"> </w:t>
      </w:r>
    </w:p>
    <w:p w14:paraId="102136D3" w14:textId="59BD3024" w:rsidR="00D734C6" w:rsidRPr="007D145A" w:rsidRDefault="00D734C6" w:rsidP="00AB75ED">
      <w:pPr>
        <w:pStyle w:val="Sraopastraipa"/>
        <w:numPr>
          <w:ilvl w:val="1"/>
          <w:numId w:val="7"/>
        </w:numPr>
        <w:spacing w:after="0" w:line="20" w:lineRule="atLeast"/>
        <w:ind w:left="0" w:firstLine="709"/>
        <w:jc w:val="both"/>
        <w:rPr>
          <w:rFonts w:ascii="Times New Roman" w:eastAsiaTheme="minorHAnsi" w:hAnsi="Times New Roman" w:cs="Times New Roman"/>
          <w:bCs/>
          <w:iCs/>
          <w:sz w:val="24"/>
          <w:szCs w:val="24"/>
        </w:rPr>
      </w:pPr>
      <w:r w:rsidRPr="007D145A">
        <w:rPr>
          <w:rFonts w:ascii="Times New Roman" w:hAnsi="Times New Roman" w:cs="Times New Roman"/>
          <w:sz w:val="24"/>
          <w:szCs w:val="24"/>
        </w:rPr>
        <w:t xml:space="preserve">Laimėjusiu </w:t>
      </w:r>
      <w:r w:rsidR="005D7D8C" w:rsidRPr="007D145A">
        <w:rPr>
          <w:rFonts w:ascii="Times New Roman" w:hAnsi="Times New Roman" w:cs="Times New Roman"/>
          <w:sz w:val="24"/>
          <w:szCs w:val="24"/>
        </w:rPr>
        <w:t>pasiūlymu</w:t>
      </w:r>
      <w:r w:rsidRPr="007D145A">
        <w:rPr>
          <w:rFonts w:ascii="Times New Roman" w:hAnsi="Times New Roman" w:cs="Times New Roman"/>
          <w:sz w:val="24"/>
          <w:szCs w:val="24"/>
        </w:rPr>
        <w:t xml:space="preserve"> galės būti pripažintas tik 1 (vienas) </w:t>
      </w:r>
      <w:r w:rsidR="005D7D8C" w:rsidRPr="007D145A">
        <w:rPr>
          <w:rFonts w:ascii="Times New Roman" w:hAnsi="Times New Roman" w:cs="Times New Roman"/>
          <w:sz w:val="24"/>
          <w:szCs w:val="24"/>
        </w:rPr>
        <w:t>ekonomiškai naudingiausias pasiūlymas, esantis pasiūlymų eilės pirmojoje vietoje</w:t>
      </w:r>
      <w:r w:rsidRPr="007D145A">
        <w:rPr>
          <w:rFonts w:ascii="Times New Roman" w:hAnsi="Times New Roman" w:cs="Times New Roman"/>
          <w:sz w:val="24"/>
          <w:szCs w:val="24"/>
        </w:rPr>
        <w:t xml:space="preserve">. </w:t>
      </w:r>
    </w:p>
    <w:p w14:paraId="4D660DA0" w14:textId="514683B9" w:rsidR="003B2382" w:rsidRDefault="00354108" w:rsidP="003B2382">
      <w:pPr>
        <w:pStyle w:val="Betarp"/>
        <w:numPr>
          <w:ilvl w:val="1"/>
          <w:numId w:val="7"/>
        </w:numPr>
        <w:spacing w:line="20" w:lineRule="atLeast"/>
        <w:ind w:left="0" w:firstLine="709"/>
        <w:contextualSpacing/>
        <w:jc w:val="both"/>
        <w:rPr>
          <w:rFonts w:ascii="Times New Roman" w:eastAsiaTheme="minorHAnsi" w:hAnsi="Times New Roman" w:cs="Times New Roman"/>
          <w:bCs/>
          <w:sz w:val="24"/>
          <w:szCs w:val="24"/>
        </w:rPr>
      </w:pPr>
      <w:r w:rsidRPr="007D145A">
        <w:rPr>
          <w:rFonts w:ascii="Times New Roman" w:eastAsiaTheme="minorHAnsi" w:hAnsi="Times New Roman" w:cs="Times New Roman"/>
          <w:bCs/>
          <w:sz w:val="24"/>
          <w:szCs w:val="24"/>
        </w:rPr>
        <w:t xml:space="preserve">Tiekėjo pasiūlymo kaina su visomis įskaičiuotomis išlaidomis negali būti didesnė nei </w:t>
      </w:r>
      <w:r w:rsidR="000F56A3">
        <w:rPr>
          <w:rFonts w:ascii="Times New Roman" w:eastAsiaTheme="minorHAnsi" w:hAnsi="Times New Roman" w:cs="Times New Roman"/>
          <w:bCs/>
          <w:sz w:val="24"/>
          <w:szCs w:val="24"/>
        </w:rPr>
        <w:t xml:space="preserve">      </w:t>
      </w:r>
      <w:bookmarkStart w:id="44" w:name="_Hlk211612948"/>
      <w:r w:rsidR="00093492" w:rsidRPr="00093492">
        <w:rPr>
          <w:rFonts w:ascii="Times New Roman" w:eastAsiaTheme="minorHAnsi" w:hAnsi="Times New Roman" w:cs="Times New Roman"/>
          <w:bCs/>
          <w:sz w:val="24"/>
          <w:szCs w:val="24"/>
        </w:rPr>
        <w:t>81070</w:t>
      </w:r>
      <w:r w:rsidR="00093492">
        <w:rPr>
          <w:rFonts w:ascii="Times New Roman" w:eastAsiaTheme="minorHAnsi" w:hAnsi="Times New Roman" w:cs="Times New Roman"/>
          <w:bCs/>
          <w:sz w:val="24"/>
          <w:szCs w:val="24"/>
        </w:rPr>
        <w:t>,00</w:t>
      </w:r>
      <w:r w:rsidR="00093492" w:rsidRPr="00093492">
        <w:rPr>
          <w:rFonts w:ascii="Times New Roman" w:eastAsiaTheme="minorHAnsi" w:hAnsi="Times New Roman" w:cs="Times New Roman"/>
          <w:bCs/>
          <w:sz w:val="24"/>
          <w:szCs w:val="24"/>
        </w:rPr>
        <w:t xml:space="preserve"> Eur </w:t>
      </w:r>
      <w:r w:rsidR="00093492">
        <w:rPr>
          <w:rFonts w:ascii="Times New Roman" w:eastAsiaTheme="minorHAnsi" w:hAnsi="Times New Roman" w:cs="Times New Roman"/>
          <w:bCs/>
          <w:sz w:val="24"/>
          <w:szCs w:val="24"/>
        </w:rPr>
        <w:t xml:space="preserve"> su PVM</w:t>
      </w:r>
      <w:r w:rsidR="00093492" w:rsidRPr="00093492">
        <w:rPr>
          <w:rFonts w:ascii="Times New Roman" w:eastAsiaTheme="minorHAnsi" w:hAnsi="Times New Roman" w:cs="Times New Roman"/>
          <w:bCs/>
          <w:sz w:val="24"/>
          <w:szCs w:val="24"/>
        </w:rPr>
        <w:t>(aštuoniasdešimt vienas tūkstantis septyniasdešimt eurų 00 ct</w:t>
      </w:r>
      <w:r w:rsidR="00093492">
        <w:rPr>
          <w:rFonts w:ascii="Times New Roman" w:eastAsiaTheme="minorHAnsi" w:hAnsi="Times New Roman" w:cs="Times New Roman"/>
          <w:bCs/>
          <w:sz w:val="24"/>
          <w:szCs w:val="24"/>
        </w:rPr>
        <w:t xml:space="preserve"> su PVM</w:t>
      </w:r>
      <w:r w:rsidR="00093492" w:rsidRPr="00093492">
        <w:rPr>
          <w:rFonts w:ascii="Times New Roman" w:eastAsiaTheme="minorHAnsi" w:hAnsi="Times New Roman" w:cs="Times New Roman"/>
          <w:bCs/>
          <w:sz w:val="24"/>
          <w:szCs w:val="24"/>
        </w:rPr>
        <w:t>)</w:t>
      </w:r>
      <w:bookmarkEnd w:id="44"/>
      <w:r w:rsidR="001C002C" w:rsidRPr="001C002C">
        <w:rPr>
          <w:rFonts w:ascii="Times New Roman" w:eastAsiaTheme="minorHAnsi" w:hAnsi="Times New Roman" w:cs="Times New Roman"/>
          <w:bCs/>
          <w:sz w:val="24"/>
          <w:szCs w:val="24"/>
        </w:rPr>
        <w:t xml:space="preserve"> </w:t>
      </w:r>
      <w:r w:rsidRPr="007D145A">
        <w:rPr>
          <w:rFonts w:ascii="Times New Roman" w:eastAsiaTheme="minorHAnsi" w:hAnsi="Times New Roman" w:cs="Times New Roman"/>
          <w:bCs/>
          <w:sz w:val="24"/>
          <w:szCs w:val="24"/>
        </w:rPr>
        <w:t xml:space="preserve">. Didesnę kainą </w:t>
      </w:r>
      <w:r w:rsidR="00E41C23" w:rsidRPr="007D145A">
        <w:rPr>
          <w:rFonts w:ascii="Times New Roman" w:eastAsiaTheme="minorHAnsi" w:hAnsi="Times New Roman" w:cs="Times New Roman"/>
          <w:bCs/>
          <w:sz w:val="24"/>
          <w:szCs w:val="24"/>
        </w:rPr>
        <w:t>P</w:t>
      </w:r>
      <w:r w:rsidR="001959E1" w:rsidRPr="007D145A">
        <w:rPr>
          <w:rFonts w:ascii="Times New Roman" w:eastAsiaTheme="minorHAnsi" w:hAnsi="Times New Roman" w:cs="Times New Roman"/>
          <w:bCs/>
          <w:sz w:val="24"/>
          <w:szCs w:val="24"/>
        </w:rPr>
        <w:t>erkančioji organizacija</w:t>
      </w:r>
      <w:r w:rsidRPr="007D145A">
        <w:rPr>
          <w:rFonts w:ascii="Times New Roman" w:eastAsiaTheme="minorHAnsi" w:hAnsi="Times New Roman" w:cs="Times New Roman"/>
          <w:bCs/>
          <w:sz w:val="24"/>
          <w:szCs w:val="24"/>
        </w:rPr>
        <w:t xml:space="preserve"> laikys, per didele ir nepriimtina.</w:t>
      </w:r>
    </w:p>
    <w:p w14:paraId="572D6013" w14:textId="3D006F72" w:rsidR="003B2382" w:rsidRDefault="003B2382" w:rsidP="001C002C">
      <w:pPr>
        <w:pStyle w:val="Betarp"/>
        <w:spacing w:line="20" w:lineRule="atLeast"/>
        <w:ind w:firstLine="709"/>
        <w:contextualSpacing/>
        <w:jc w:val="both"/>
        <w:rPr>
          <w:rFonts w:ascii="Times New Roman" w:hAnsi="Times New Roman" w:cs="Times New Roman"/>
          <w:sz w:val="24"/>
          <w:szCs w:val="24"/>
        </w:rPr>
      </w:pPr>
      <w:r w:rsidRPr="003B2382">
        <w:rPr>
          <w:rFonts w:ascii="Times New Roman" w:hAnsi="Times New Roman" w:cs="Times New Roman"/>
          <w:sz w:val="24"/>
          <w:szCs w:val="24"/>
        </w:rPr>
        <w:t xml:space="preserve">9.4. Tiekėjo siūlomas Darbų atlikimo terminas negali būti ilgesnis kaip </w:t>
      </w:r>
      <w:r w:rsidR="001C002C" w:rsidRPr="00093492">
        <w:rPr>
          <w:rFonts w:ascii="Times New Roman" w:hAnsi="Times New Roman" w:cs="Times New Roman"/>
          <w:sz w:val="24"/>
          <w:szCs w:val="24"/>
        </w:rPr>
        <w:t>2</w:t>
      </w:r>
      <w:r w:rsidR="001C002C">
        <w:rPr>
          <w:rFonts w:ascii="Times New Roman" w:hAnsi="Times New Roman" w:cs="Times New Roman"/>
          <w:sz w:val="24"/>
          <w:szCs w:val="24"/>
        </w:rPr>
        <w:t xml:space="preserve"> mėnesiai nuo sutarties pasirašymo dienos</w:t>
      </w:r>
      <w:r w:rsidRPr="003B2382">
        <w:rPr>
          <w:rFonts w:ascii="Times New Roman" w:hAnsi="Times New Roman" w:cs="Times New Roman"/>
          <w:sz w:val="24"/>
          <w:szCs w:val="24"/>
        </w:rPr>
        <w:t>.</w:t>
      </w:r>
      <w:r w:rsidR="00093492" w:rsidRPr="00093492">
        <w:t xml:space="preserve"> </w:t>
      </w:r>
      <w:r w:rsidR="00093492">
        <w:t>N</w:t>
      </w:r>
      <w:r w:rsidR="00093492" w:rsidRPr="00093492">
        <w:rPr>
          <w:rFonts w:ascii="Times New Roman" w:hAnsi="Times New Roman" w:cs="Times New Roman"/>
          <w:sz w:val="24"/>
          <w:szCs w:val="24"/>
        </w:rPr>
        <w:t>umatomas prekių pristatymo / paslaugų suteikimo / darbų atlikimo pratęsimo terminas</w:t>
      </w:r>
      <w:r w:rsidR="00093492">
        <w:rPr>
          <w:rFonts w:ascii="Times New Roman" w:hAnsi="Times New Roman" w:cs="Times New Roman"/>
          <w:sz w:val="24"/>
          <w:szCs w:val="24"/>
        </w:rPr>
        <w:t xml:space="preserve"> </w:t>
      </w:r>
      <w:r w:rsidR="00093492" w:rsidRPr="00093492">
        <w:rPr>
          <w:rFonts w:ascii="Times New Roman" w:hAnsi="Times New Roman" w:cs="Times New Roman"/>
          <w:sz w:val="24"/>
          <w:szCs w:val="24"/>
        </w:rPr>
        <w:t>1 kartą 1 mėnesio laikotarpiui.</w:t>
      </w:r>
    </w:p>
    <w:p w14:paraId="75893D4D" w14:textId="77777777" w:rsidR="003B2382" w:rsidRDefault="003B2382" w:rsidP="003B2382">
      <w:pPr>
        <w:pStyle w:val="Betarp"/>
        <w:spacing w:line="20" w:lineRule="atLeast"/>
        <w:ind w:firstLine="709"/>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 xml:space="preserve">9.5. </w:t>
      </w:r>
      <w:r w:rsidR="00AB75ED" w:rsidRPr="003B2382">
        <w:rPr>
          <w:rFonts w:ascii="Times New Roman" w:eastAsiaTheme="minorHAnsi" w:hAnsi="Times New Roman" w:cs="Times New Roman"/>
          <w:bCs/>
          <w:sz w:val="24"/>
          <w:szCs w:val="24"/>
        </w:rPr>
        <w:t>Perkančioji organizacija, dokumentų, pagrindžiančių atitiktį nustatytiems kvalifikacijos reikalavimams reikalaus iš tiekėjo, kuris pagal vertinimo rezultatus galės būti pripažintas laimėjusiu.</w:t>
      </w:r>
    </w:p>
    <w:p w14:paraId="54FADEED" w14:textId="1E578C3B" w:rsidR="00025408" w:rsidRPr="007D145A" w:rsidRDefault="003B2382" w:rsidP="003B2382">
      <w:pPr>
        <w:pStyle w:val="Betarp"/>
        <w:spacing w:line="20" w:lineRule="atLeast"/>
        <w:ind w:firstLine="709"/>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 xml:space="preserve">9.6. </w:t>
      </w:r>
      <w:r w:rsidR="00AB75ED" w:rsidRPr="007D145A">
        <w:rPr>
          <w:rFonts w:ascii="Times New Roman" w:eastAsiaTheme="minorHAnsi" w:hAnsi="Times New Roman" w:cs="Times New Roman"/>
          <w:bCs/>
          <w:sz w:val="24"/>
          <w:szCs w:val="24"/>
        </w:rPr>
        <w:t>P</w:t>
      </w:r>
      <w:r w:rsidR="001959E1" w:rsidRPr="007D145A">
        <w:rPr>
          <w:rFonts w:ascii="Times New Roman" w:eastAsiaTheme="minorHAnsi" w:hAnsi="Times New Roman" w:cs="Times New Roman"/>
          <w:bCs/>
          <w:sz w:val="24"/>
          <w:szCs w:val="24"/>
        </w:rPr>
        <w:t>erkančioji organizacija</w:t>
      </w:r>
      <w:r w:rsidR="00025408" w:rsidRPr="007D145A">
        <w:rPr>
          <w:rFonts w:ascii="Times New Roman" w:eastAsiaTheme="minorHAnsi" w:hAnsi="Times New Roman" w:cs="Times New Roman"/>
          <w:bCs/>
          <w:sz w:val="24"/>
          <w:szCs w:val="24"/>
        </w:rPr>
        <w:t xml:space="preserve"> atitiktį aplinkos apsaugos nurodytų kriterijų laikymosi įrodančių dokumentų </w:t>
      </w:r>
      <w:bookmarkStart w:id="45" w:name="_Hlk178082899"/>
      <w:r w:rsidR="00025408" w:rsidRPr="007D145A">
        <w:rPr>
          <w:rFonts w:ascii="Times New Roman" w:eastAsiaTheme="minorHAnsi" w:hAnsi="Times New Roman" w:cs="Times New Roman"/>
          <w:bCs/>
          <w:sz w:val="24"/>
          <w:szCs w:val="24"/>
        </w:rPr>
        <w:t>reikalaus iš tiekėjo, kuris pagal vertinimo rezultatus galės būti pripažintas laimėjusiu.</w:t>
      </w:r>
    </w:p>
    <w:p w14:paraId="678C44CA" w14:textId="6EB53055" w:rsidR="00FE7908" w:rsidRPr="00FF327D" w:rsidRDefault="00FE7908" w:rsidP="00AB75ED">
      <w:pPr>
        <w:pStyle w:val="Antrat1"/>
        <w:numPr>
          <w:ilvl w:val="0"/>
          <w:numId w:val="7"/>
        </w:numPr>
        <w:tabs>
          <w:tab w:val="left" w:pos="567"/>
        </w:tabs>
        <w:spacing w:line="20" w:lineRule="atLeast"/>
        <w:contextualSpacing/>
        <w:rPr>
          <w:rFonts w:ascii="Times New Roman" w:hAnsi="Times New Roman" w:cs="Times New Roman"/>
          <w:color w:val="auto"/>
        </w:rPr>
      </w:pPr>
      <w:bookmarkStart w:id="46" w:name="_Ref39425999"/>
      <w:bookmarkStart w:id="47" w:name="_Ref39426005"/>
      <w:bookmarkStart w:id="48" w:name="_Toc157757164"/>
      <w:bookmarkEnd w:id="45"/>
      <w:r w:rsidRPr="00FF327D">
        <w:rPr>
          <w:rFonts w:ascii="Times New Roman" w:hAnsi="Times New Roman" w:cs="Times New Roman"/>
          <w:color w:val="auto"/>
        </w:rPr>
        <w:t>S</w:t>
      </w:r>
      <w:r w:rsidR="00281735" w:rsidRPr="00FF327D">
        <w:rPr>
          <w:rFonts w:ascii="Times New Roman" w:hAnsi="Times New Roman" w:cs="Times New Roman"/>
          <w:color w:val="auto"/>
        </w:rPr>
        <w:t>utarties sudarymas</w:t>
      </w:r>
      <w:bookmarkEnd w:id="46"/>
      <w:bookmarkEnd w:id="47"/>
      <w:bookmarkEnd w:id="48"/>
    </w:p>
    <w:p w14:paraId="06FB8148" w14:textId="5B9BBD2B" w:rsidR="003300F2" w:rsidRPr="007D145A" w:rsidRDefault="006D0C36">
      <w:pPr>
        <w:pStyle w:val="Sraopastraipa"/>
        <w:numPr>
          <w:ilvl w:val="1"/>
          <w:numId w:val="9"/>
        </w:numPr>
        <w:spacing w:after="0" w:line="240" w:lineRule="auto"/>
        <w:ind w:left="0" w:firstLine="709"/>
        <w:jc w:val="both"/>
        <w:rPr>
          <w:rFonts w:ascii="Times New Roman" w:hAnsi="Times New Roman" w:cs="Times New Roman"/>
          <w:sz w:val="24"/>
          <w:szCs w:val="24"/>
        </w:rPr>
      </w:pPr>
      <w:r w:rsidRPr="007D145A">
        <w:rPr>
          <w:rFonts w:ascii="Times New Roman" w:hAnsi="Times New Roman" w:cs="Times New Roman"/>
          <w:sz w:val="24"/>
          <w:szCs w:val="24"/>
        </w:rPr>
        <w:t>Ši pirkimo procedūra atliekama siekiant sudaryti sutartį su tiekėju, kurio pasiūlymas, vadovaujantis pirkimo sąlygose nustatyta tvarka, bus pripažintas laimėjęs</w:t>
      </w:r>
      <w:r w:rsidR="001959E1" w:rsidRPr="007D145A">
        <w:rPr>
          <w:rFonts w:ascii="Times New Roman" w:hAnsi="Times New Roman" w:cs="Times New Roman"/>
          <w:sz w:val="24"/>
          <w:szCs w:val="24"/>
        </w:rPr>
        <w:t xml:space="preserve">. Sutartį pasirašys tiekėjas ir </w:t>
      </w:r>
      <w:r w:rsidR="00652B8E" w:rsidRPr="007D145A">
        <w:rPr>
          <w:rFonts w:ascii="Times New Roman" w:hAnsi="Times New Roman" w:cs="Times New Roman"/>
          <w:sz w:val="24"/>
          <w:szCs w:val="24"/>
        </w:rPr>
        <w:t>P</w:t>
      </w:r>
      <w:r w:rsidR="001959E1" w:rsidRPr="007D145A">
        <w:rPr>
          <w:rFonts w:ascii="Times New Roman" w:hAnsi="Times New Roman" w:cs="Times New Roman"/>
          <w:sz w:val="24"/>
          <w:szCs w:val="24"/>
        </w:rPr>
        <w:t xml:space="preserve">erkančioji organizacija. </w:t>
      </w:r>
      <w:r w:rsidRPr="007D145A">
        <w:rPr>
          <w:rFonts w:ascii="Times New Roman" w:hAnsi="Times New Roman" w:cs="Times New Roman"/>
          <w:sz w:val="24"/>
          <w:szCs w:val="24"/>
        </w:rPr>
        <w:t xml:space="preserve">Sutarties sąlygos pateikiamos Pirkimo sąlygų </w:t>
      </w:r>
      <w:r w:rsidR="00AB66DB" w:rsidRPr="007D145A">
        <w:rPr>
          <w:rFonts w:ascii="Times New Roman" w:hAnsi="Times New Roman" w:cs="Times New Roman"/>
          <w:sz w:val="24"/>
          <w:szCs w:val="24"/>
        </w:rPr>
        <w:t>6</w:t>
      </w:r>
      <w:r w:rsidR="00652B8E" w:rsidRPr="007D145A">
        <w:rPr>
          <w:rFonts w:ascii="Times New Roman" w:hAnsi="Times New Roman" w:cs="Times New Roman"/>
          <w:sz w:val="24"/>
          <w:szCs w:val="24"/>
        </w:rPr>
        <w:t xml:space="preserve"> priede „Sutarties bendrosios </w:t>
      </w:r>
      <w:r w:rsidR="00C04669">
        <w:rPr>
          <w:rFonts w:ascii="Times New Roman" w:hAnsi="Times New Roman" w:cs="Times New Roman"/>
          <w:sz w:val="24"/>
          <w:szCs w:val="24"/>
        </w:rPr>
        <w:t xml:space="preserve">ir </w:t>
      </w:r>
      <w:r w:rsidR="00652B8E" w:rsidRPr="007D145A">
        <w:rPr>
          <w:rFonts w:ascii="Times New Roman" w:hAnsi="Times New Roman" w:cs="Times New Roman"/>
          <w:sz w:val="24"/>
          <w:szCs w:val="24"/>
        </w:rPr>
        <w:t>Sutarties projekto specialiosios sąlygos“</w:t>
      </w:r>
      <w:r w:rsidR="005E58B8" w:rsidRPr="007D145A">
        <w:rPr>
          <w:rFonts w:ascii="Times New Roman" w:hAnsi="Times New Roman" w:cs="Times New Roman"/>
          <w:sz w:val="24"/>
          <w:szCs w:val="24"/>
        </w:rPr>
        <w:t xml:space="preserve">. </w:t>
      </w:r>
    </w:p>
    <w:p w14:paraId="1640F94B" w14:textId="1B994232" w:rsidR="00640DBD" w:rsidRPr="00FF327D" w:rsidRDefault="00640DBD">
      <w:pPr>
        <w:pStyle w:val="Antrat1"/>
        <w:numPr>
          <w:ilvl w:val="0"/>
          <w:numId w:val="9"/>
        </w:numPr>
        <w:tabs>
          <w:tab w:val="left" w:pos="567"/>
        </w:tabs>
        <w:spacing w:line="20" w:lineRule="atLeast"/>
        <w:contextualSpacing/>
        <w:jc w:val="both"/>
        <w:rPr>
          <w:rFonts w:ascii="Times New Roman" w:hAnsi="Times New Roman" w:cs="Times New Roman"/>
          <w:b/>
          <w:bCs/>
          <w:color w:val="auto"/>
        </w:rPr>
      </w:pPr>
      <w:bookmarkStart w:id="49" w:name="_Toc157757165"/>
      <w:bookmarkEnd w:id="7"/>
      <w:r w:rsidRPr="00FF327D">
        <w:rPr>
          <w:rFonts w:ascii="Times New Roman" w:hAnsi="Times New Roman" w:cs="Times New Roman"/>
          <w:color w:val="auto"/>
        </w:rPr>
        <w:t>Kitos sąlygos</w:t>
      </w:r>
      <w:bookmarkEnd w:id="49"/>
    </w:p>
    <w:p w14:paraId="73AE77B1" w14:textId="77777777" w:rsidR="00C6146A" w:rsidRPr="00FF327D" w:rsidRDefault="00C6146A">
      <w:pPr>
        <w:pStyle w:val="Sraopastraipa"/>
        <w:numPr>
          <w:ilvl w:val="1"/>
          <w:numId w:val="9"/>
        </w:numPr>
        <w:shd w:val="clear" w:color="auto" w:fill="FFFFFF"/>
        <w:tabs>
          <w:tab w:val="left" w:pos="1276"/>
        </w:tabs>
        <w:spacing w:after="120" w:line="20" w:lineRule="atLeast"/>
        <w:ind w:left="0" w:firstLine="709"/>
        <w:jc w:val="both"/>
        <w:rPr>
          <w:rFonts w:ascii="Times New Roman" w:eastAsia="Calibri" w:hAnsi="Times New Roman" w:cs="Times New Roman"/>
          <w:sz w:val="22"/>
          <w:szCs w:val="22"/>
        </w:rPr>
      </w:pPr>
      <w:r w:rsidRPr="00FF327D">
        <w:rPr>
          <w:rFonts w:ascii="Times New Roman" w:eastAsia="Times New Roman" w:hAnsi="Times New Roman" w:cs="Times New Roman"/>
          <w:sz w:val="22"/>
          <w:szCs w:val="22"/>
        </w:rPr>
        <w:t xml:space="preserve">Kitų sąlygų nėra. </w:t>
      </w:r>
    </w:p>
    <w:p w14:paraId="2826B120" w14:textId="28FE9CB6" w:rsidR="008D704D" w:rsidRPr="00FF327D" w:rsidRDefault="008D704D" w:rsidP="00C6146A">
      <w:pPr>
        <w:shd w:val="clear" w:color="auto" w:fill="FFFFFF"/>
        <w:tabs>
          <w:tab w:val="left" w:pos="2977"/>
        </w:tabs>
        <w:spacing w:after="120" w:line="20" w:lineRule="atLeast"/>
        <w:jc w:val="center"/>
        <w:rPr>
          <w:rFonts w:ascii="Times New Roman" w:eastAsia="Calibri" w:hAnsi="Times New Roman" w:cs="Times New Roman"/>
        </w:rPr>
      </w:pPr>
      <w:r w:rsidRPr="00FF327D">
        <w:rPr>
          <w:rFonts w:ascii="Times New Roman" w:eastAsia="Calibri" w:hAnsi="Times New Roman" w:cs="Times New Roman"/>
        </w:rPr>
        <w:t>__________</w:t>
      </w:r>
      <w:bookmarkStart w:id="50" w:name="part_18ef865fcabf41e988041f2ec6f4e99c"/>
      <w:bookmarkEnd w:id="50"/>
    </w:p>
    <w:sectPr w:rsidR="008D704D" w:rsidRPr="00FF327D" w:rsidSect="00745AEE">
      <w:footerReference w:type="default" r:id="rId16"/>
      <w:footerReference w:type="first" r:id="rId17"/>
      <w:pgSz w:w="12240" w:h="15840"/>
      <w:pgMar w:top="709"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16316" w14:textId="77777777" w:rsidR="00E843C7" w:rsidRDefault="00E843C7" w:rsidP="00D05666">
      <w:r>
        <w:separator/>
      </w:r>
    </w:p>
  </w:endnote>
  <w:endnote w:type="continuationSeparator" w:id="0">
    <w:p w14:paraId="6952CF04" w14:textId="77777777" w:rsidR="00E843C7" w:rsidRDefault="00E843C7" w:rsidP="00D05666">
      <w:r>
        <w:continuationSeparator/>
      </w:r>
    </w:p>
  </w:endnote>
  <w:endnote w:type="continuationNotice" w:id="1">
    <w:p w14:paraId="347CB611" w14:textId="77777777" w:rsidR="00E843C7" w:rsidRDefault="00E843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2834025"/>
      <w:docPartObj>
        <w:docPartGallery w:val="Page Numbers (Bottom of Page)"/>
        <w:docPartUnique/>
      </w:docPartObj>
    </w:sdtPr>
    <w:sdtContent>
      <w:p w14:paraId="672346D2" w14:textId="26761CA3" w:rsidR="005A1AE8" w:rsidRDefault="005A1AE8" w:rsidP="005A1AE8">
        <w:pPr>
          <w:pStyle w:val="Porat"/>
          <w:jc w:val="right"/>
        </w:pPr>
        <w:r>
          <w:fldChar w:fldCharType="begin"/>
        </w:r>
        <w:r>
          <w:instrText>PAGE   \* MERGEFORMAT</w:instrText>
        </w:r>
        <w:r>
          <w:fldChar w:fldCharType="separate"/>
        </w:r>
        <w:r>
          <w:t>2</w:t>
        </w:r>
        <w:r>
          <w:fldChar w:fldCharType="end"/>
        </w:r>
      </w:p>
    </w:sdtContent>
  </w:sdt>
  <w:p w14:paraId="70FFF050" w14:textId="77777777" w:rsidR="005A1AE8" w:rsidRDefault="005A1A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53ED4" w14:textId="159193D0" w:rsidR="00703D56" w:rsidRDefault="00703D56">
    <w:pPr>
      <w:pStyle w:val="Porat"/>
      <w:jc w:val="right"/>
    </w:pPr>
    <w:r>
      <w:t>1</w:t>
    </w:r>
  </w:p>
  <w:p w14:paraId="2502730C" w14:textId="77777777" w:rsidR="00703D56" w:rsidRDefault="00703D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AE2D5" w14:textId="77777777" w:rsidR="00E843C7" w:rsidRDefault="00E843C7" w:rsidP="00D05666">
      <w:r>
        <w:separator/>
      </w:r>
    </w:p>
  </w:footnote>
  <w:footnote w:type="continuationSeparator" w:id="0">
    <w:p w14:paraId="2A38EB7F" w14:textId="77777777" w:rsidR="00E843C7" w:rsidRDefault="00E843C7" w:rsidP="00D05666">
      <w:r>
        <w:continuationSeparator/>
      </w:r>
    </w:p>
  </w:footnote>
  <w:footnote w:type="continuationNotice" w:id="1">
    <w:p w14:paraId="30BBBB3F" w14:textId="77777777" w:rsidR="00E843C7" w:rsidRDefault="00E843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EFA1FD9"/>
    <w:multiLevelType w:val="multilevel"/>
    <w:tmpl w:val="F422566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7.2.%3."/>
      <w:lvlJc w:val="left"/>
      <w:pPr>
        <w:ind w:left="1780" w:hanging="360"/>
      </w:pPr>
      <w:rPr>
        <w:rFonts w:hint="default"/>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1F6582C"/>
    <w:multiLevelType w:val="multilevel"/>
    <w:tmpl w:val="BD14471A"/>
    <w:lvl w:ilvl="0">
      <w:start w:val="7"/>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15BE8ACE"/>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2"/>
  </w:num>
  <w:num w:numId="2" w16cid:durableId="207184103">
    <w:abstractNumId w:val="1"/>
  </w:num>
  <w:num w:numId="3" w16cid:durableId="1484615006">
    <w:abstractNumId w:val="7"/>
  </w:num>
  <w:num w:numId="4" w16cid:durableId="607934237">
    <w:abstractNumId w:val="5"/>
  </w:num>
  <w:num w:numId="5" w16cid:durableId="12269543">
    <w:abstractNumId w:val="9"/>
  </w:num>
  <w:num w:numId="6" w16cid:durableId="749809940">
    <w:abstractNumId w:val="0"/>
  </w:num>
  <w:num w:numId="7" w16cid:durableId="412043720">
    <w:abstractNumId w:val="10"/>
  </w:num>
  <w:num w:numId="8" w16cid:durableId="1318921492">
    <w:abstractNumId w:val="4"/>
  </w:num>
  <w:num w:numId="9" w16cid:durableId="1864435576">
    <w:abstractNumId w:val="8"/>
  </w:num>
  <w:num w:numId="10" w16cid:durableId="57554946">
    <w:abstractNumId w:val="3"/>
  </w:num>
  <w:num w:numId="11" w16cid:durableId="35507979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E0"/>
    <w:rsid w:val="00001CCF"/>
    <w:rsid w:val="00003156"/>
    <w:rsid w:val="00003568"/>
    <w:rsid w:val="000035DA"/>
    <w:rsid w:val="00003A28"/>
    <w:rsid w:val="00003A3F"/>
    <w:rsid w:val="00004521"/>
    <w:rsid w:val="00004A08"/>
    <w:rsid w:val="00005F36"/>
    <w:rsid w:val="000060AC"/>
    <w:rsid w:val="00006991"/>
    <w:rsid w:val="000074A0"/>
    <w:rsid w:val="00007811"/>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4A7"/>
    <w:rsid w:val="00014A61"/>
    <w:rsid w:val="00015C75"/>
    <w:rsid w:val="00015FC9"/>
    <w:rsid w:val="0001618D"/>
    <w:rsid w:val="0001658B"/>
    <w:rsid w:val="0001670E"/>
    <w:rsid w:val="00016FDD"/>
    <w:rsid w:val="00017009"/>
    <w:rsid w:val="00020573"/>
    <w:rsid w:val="000206C9"/>
    <w:rsid w:val="00020FD4"/>
    <w:rsid w:val="00021574"/>
    <w:rsid w:val="00021ECC"/>
    <w:rsid w:val="00021EFA"/>
    <w:rsid w:val="000221F4"/>
    <w:rsid w:val="00022DEB"/>
    <w:rsid w:val="00022E0C"/>
    <w:rsid w:val="00023641"/>
    <w:rsid w:val="00024DB9"/>
    <w:rsid w:val="00025408"/>
    <w:rsid w:val="0002541F"/>
    <w:rsid w:val="00026246"/>
    <w:rsid w:val="00026673"/>
    <w:rsid w:val="00026690"/>
    <w:rsid w:val="00026A51"/>
    <w:rsid w:val="00026D16"/>
    <w:rsid w:val="00027F73"/>
    <w:rsid w:val="00030C02"/>
    <w:rsid w:val="00030C76"/>
    <w:rsid w:val="00030F90"/>
    <w:rsid w:val="000311BB"/>
    <w:rsid w:val="0003147A"/>
    <w:rsid w:val="000315EB"/>
    <w:rsid w:val="0003169B"/>
    <w:rsid w:val="00031A62"/>
    <w:rsid w:val="000321E6"/>
    <w:rsid w:val="0003231A"/>
    <w:rsid w:val="0003281A"/>
    <w:rsid w:val="00032D19"/>
    <w:rsid w:val="00034A4A"/>
    <w:rsid w:val="000350AF"/>
    <w:rsid w:val="00035221"/>
    <w:rsid w:val="000356C7"/>
    <w:rsid w:val="0003587B"/>
    <w:rsid w:val="0003638B"/>
    <w:rsid w:val="000372C8"/>
    <w:rsid w:val="000372F4"/>
    <w:rsid w:val="000373E5"/>
    <w:rsid w:val="00037649"/>
    <w:rsid w:val="00040233"/>
    <w:rsid w:val="00040C0F"/>
    <w:rsid w:val="00040EA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91"/>
    <w:rsid w:val="00051A51"/>
    <w:rsid w:val="00051E9D"/>
    <w:rsid w:val="00051F2D"/>
    <w:rsid w:val="000521F2"/>
    <w:rsid w:val="00052365"/>
    <w:rsid w:val="0005295E"/>
    <w:rsid w:val="00053139"/>
    <w:rsid w:val="0005396D"/>
    <w:rsid w:val="00053ABC"/>
    <w:rsid w:val="000543B5"/>
    <w:rsid w:val="000550B0"/>
    <w:rsid w:val="00055235"/>
    <w:rsid w:val="000561CC"/>
    <w:rsid w:val="000571AD"/>
    <w:rsid w:val="00057346"/>
    <w:rsid w:val="000578C9"/>
    <w:rsid w:val="0006040C"/>
    <w:rsid w:val="000605C5"/>
    <w:rsid w:val="000608EF"/>
    <w:rsid w:val="00061084"/>
    <w:rsid w:val="00061466"/>
    <w:rsid w:val="00061E86"/>
    <w:rsid w:val="0006300C"/>
    <w:rsid w:val="00063078"/>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2"/>
    <w:rsid w:val="00094604"/>
    <w:rsid w:val="00095834"/>
    <w:rsid w:val="00095A99"/>
    <w:rsid w:val="00096D5F"/>
    <w:rsid w:val="0009724E"/>
    <w:rsid w:val="00097B80"/>
    <w:rsid w:val="000A05FB"/>
    <w:rsid w:val="000A0765"/>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CFE"/>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1E4"/>
    <w:rsid w:val="000E5999"/>
    <w:rsid w:val="000E6130"/>
    <w:rsid w:val="000E637B"/>
    <w:rsid w:val="000E6657"/>
    <w:rsid w:val="000E7154"/>
    <w:rsid w:val="000E799D"/>
    <w:rsid w:val="000E7CF8"/>
    <w:rsid w:val="000F01E1"/>
    <w:rsid w:val="000F04F7"/>
    <w:rsid w:val="000F051B"/>
    <w:rsid w:val="000F0A24"/>
    <w:rsid w:val="000F1287"/>
    <w:rsid w:val="000F1B57"/>
    <w:rsid w:val="000F2282"/>
    <w:rsid w:val="000F2369"/>
    <w:rsid w:val="000F2FF1"/>
    <w:rsid w:val="000F32FF"/>
    <w:rsid w:val="000F3B17"/>
    <w:rsid w:val="000F403D"/>
    <w:rsid w:val="000F4AA3"/>
    <w:rsid w:val="000F4B8F"/>
    <w:rsid w:val="000F513D"/>
    <w:rsid w:val="000F56A3"/>
    <w:rsid w:val="000F5948"/>
    <w:rsid w:val="000F5A79"/>
    <w:rsid w:val="000F7102"/>
    <w:rsid w:val="000F7FCF"/>
    <w:rsid w:val="00100B38"/>
    <w:rsid w:val="001010F7"/>
    <w:rsid w:val="00101313"/>
    <w:rsid w:val="00101C48"/>
    <w:rsid w:val="00101DB0"/>
    <w:rsid w:val="0010270D"/>
    <w:rsid w:val="00102D1D"/>
    <w:rsid w:val="001035E3"/>
    <w:rsid w:val="00103779"/>
    <w:rsid w:val="001045A6"/>
    <w:rsid w:val="0010505E"/>
    <w:rsid w:val="001059F7"/>
    <w:rsid w:val="00105FA3"/>
    <w:rsid w:val="001072BE"/>
    <w:rsid w:val="0010779C"/>
    <w:rsid w:val="00107A02"/>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76"/>
    <w:rsid w:val="00131AB3"/>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E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96B"/>
    <w:rsid w:val="0015376E"/>
    <w:rsid w:val="001538C5"/>
    <w:rsid w:val="00153D1C"/>
    <w:rsid w:val="00154487"/>
    <w:rsid w:val="0015529C"/>
    <w:rsid w:val="00155354"/>
    <w:rsid w:val="00156148"/>
    <w:rsid w:val="00156AC9"/>
    <w:rsid w:val="001578F5"/>
    <w:rsid w:val="001607EC"/>
    <w:rsid w:val="001609D9"/>
    <w:rsid w:val="00160A4A"/>
    <w:rsid w:val="00162981"/>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E4"/>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1E55"/>
    <w:rsid w:val="001926B1"/>
    <w:rsid w:val="00192AF9"/>
    <w:rsid w:val="00192B6B"/>
    <w:rsid w:val="00192C8C"/>
    <w:rsid w:val="00192ED3"/>
    <w:rsid w:val="00193984"/>
    <w:rsid w:val="00193D61"/>
    <w:rsid w:val="00194439"/>
    <w:rsid w:val="00194544"/>
    <w:rsid w:val="00194723"/>
    <w:rsid w:val="001954F1"/>
    <w:rsid w:val="00195572"/>
    <w:rsid w:val="0019597B"/>
    <w:rsid w:val="001959E1"/>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02C"/>
    <w:rsid w:val="001C1AD0"/>
    <w:rsid w:val="001C1CC5"/>
    <w:rsid w:val="001C24BC"/>
    <w:rsid w:val="001C305A"/>
    <w:rsid w:val="001C37BD"/>
    <w:rsid w:val="001C45C1"/>
    <w:rsid w:val="001C468D"/>
    <w:rsid w:val="001C4F12"/>
    <w:rsid w:val="001C545C"/>
    <w:rsid w:val="001C635E"/>
    <w:rsid w:val="001C6757"/>
    <w:rsid w:val="001C6A8E"/>
    <w:rsid w:val="001C6F04"/>
    <w:rsid w:val="001C762B"/>
    <w:rsid w:val="001C7CD8"/>
    <w:rsid w:val="001C7F48"/>
    <w:rsid w:val="001D2623"/>
    <w:rsid w:val="001D26A6"/>
    <w:rsid w:val="001D2CB6"/>
    <w:rsid w:val="001D37D8"/>
    <w:rsid w:val="001D414C"/>
    <w:rsid w:val="001D41F4"/>
    <w:rsid w:val="001D5752"/>
    <w:rsid w:val="001D612E"/>
    <w:rsid w:val="001D65F8"/>
    <w:rsid w:val="001D7492"/>
    <w:rsid w:val="001D7890"/>
    <w:rsid w:val="001E0107"/>
    <w:rsid w:val="001E250F"/>
    <w:rsid w:val="001E2BC5"/>
    <w:rsid w:val="001E31E9"/>
    <w:rsid w:val="001E3801"/>
    <w:rsid w:val="001E3D5A"/>
    <w:rsid w:val="001E4891"/>
    <w:rsid w:val="001E4C29"/>
    <w:rsid w:val="001E4DB2"/>
    <w:rsid w:val="001E5701"/>
    <w:rsid w:val="001E61DF"/>
    <w:rsid w:val="001E6DFE"/>
    <w:rsid w:val="001E76C7"/>
    <w:rsid w:val="001E7E24"/>
    <w:rsid w:val="001F04C1"/>
    <w:rsid w:val="001F108B"/>
    <w:rsid w:val="001F15A0"/>
    <w:rsid w:val="001F1D6C"/>
    <w:rsid w:val="001F1DB6"/>
    <w:rsid w:val="001F1FB1"/>
    <w:rsid w:val="001F2168"/>
    <w:rsid w:val="001F2E11"/>
    <w:rsid w:val="001F2EB6"/>
    <w:rsid w:val="001F3174"/>
    <w:rsid w:val="001F35B5"/>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A56"/>
    <w:rsid w:val="00206179"/>
    <w:rsid w:val="002078CF"/>
    <w:rsid w:val="0020796D"/>
    <w:rsid w:val="00207CC3"/>
    <w:rsid w:val="00207E02"/>
    <w:rsid w:val="00207E40"/>
    <w:rsid w:val="00207FAC"/>
    <w:rsid w:val="00210068"/>
    <w:rsid w:val="002101DC"/>
    <w:rsid w:val="00210594"/>
    <w:rsid w:val="00210870"/>
    <w:rsid w:val="00212C25"/>
    <w:rsid w:val="00212F68"/>
    <w:rsid w:val="0021317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387"/>
    <w:rsid w:val="00244688"/>
    <w:rsid w:val="00245655"/>
    <w:rsid w:val="00245DD5"/>
    <w:rsid w:val="00245E8F"/>
    <w:rsid w:val="0024735B"/>
    <w:rsid w:val="002476D5"/>
    <w:rsid w:val="00247D06"/>
    <w:rsid w:val="002510C4"/>
    <w:rsid w:val="0025176F"/>
    <w:rsid w:val="00251D4A"/>
    <w:rsid w:val="00252A35"/>
    <w:rsid w:val="00253090"/>
    <w:rsid w:val="00253C3C"/>
    <w:rsid w:val="00254895"/>
    <w:rsid w:val="00254B13"/>
    <w:rsid w:val="00255225"/>
    <w:rsid w:val="0025607C"/>
    <w:rsid w:val="002571B2"/>
    <w:rsid w:val="002576BB"/>
    <w:rsid w:val="00257DA9"/>
    <w:rsid w:val="002601F1"/>
    <w:rsid w:val="002602D9"/>
    <w:rsid w:val="002603C7"/>
    <w:rsid w:val="002609DE"/>
    <w:rsid w:val="002616A9"/>
    <w:rsid w:val="002617A4"/>
    <w:rsid w:val="00261816"/>
    <w:rsid w:val="002620D1"/>
    <w:rsid w:val="00262386"/>
    <w:rsid w:val="0026259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852"/>
    <w:rsid w:val="00275B72"/>
    <w:rsid w:val="00277535"/>
    <w:rsid w:val="00277634"/>
    <w:rsid w:val="0027776A"/>
    <w:rsid w:val="002779A1"/>
    <w:rsid w:val="00280265"/>
    <w:rsid w:val="00280AF0"/>
    <w:rsid w:val="00281309"/>
    <w:rsid w:val="00281735"/>
    <w:rsid w:val="00281A94"/>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1F2"/>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93E"/>
    <w:rsid w:val="002E5C9B"/>
    <w:rsid w:val="002E5EA9"/>
    <w:rsid w:val="002E6BB6"/>
    <w:rsid w:val="002F05C1"/>
    <w:rsid w:val="002F0663"/>
    <w:rsid w:val="002F0E62"/>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5F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E6B"/>
    <w:rsid w:val="00350286"/>
    <w:rsid w:val="0035041E"/>
    <w:rsid w:val="00350730"/>
    <w:rsid w:val="00351D68"/>
    <w:rsid w:val="00351F94"/>
    <w:rsid w:val="00352626"/>
    <w:rsid w:val="00352C78"/>
    <w:rsid w:val="003536CF"/>
    <w:rsid w:val="00353A48"/>
    <w:rsid w:val="00353D1B"/>
    <w:rsid w:val="00354108"/>
    <w:rsid w:val="00354AB4"/>
    <w:rsid w:val="00355501"/>
    <w:rsid w:val="00355743"/>
    <w:rsid w:val="00355846"/>
    <w:rsid w:val="003559E0"/>
    <w:rsid w:val="00355F19"/>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D0F"/>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C72"/>
    <w:rsid w:val="003A636D"/>
    <w:rsid w:val="003A65F9"/>
    <w:rsid w:val="003A6638"/>
    <w:rsid w:val="003A6652"/>
    <w:rsid w:val="003A683D"/>
    <w:rsid w:val="003A6BC4"/>
    <w:rsid w:val="003B03D1"/>
    <w:rsid w:val="003B0F1F"/>
    <w:rsid w:val="003B12DE"/>
    <w:rsid w:val="003B160F"/>
    <w:rsid w:val="003B202B"/>
    <w:rsid w:val="003B2382"/>
    <w:rsid w:val="003B3624"/>
    <w:rsid w:val="003B3660"/>
    <w:rsid w:val="003B386F"/>
    <w:rsid w:val="003B39F9"/>
    <w:rsid w:val="003B3AE2"/>
    <w:rsid w:val="003B4138"/>
    <w:rsid w:val="003B63BF"/>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1ED"/>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63"/>
    <w:rsid w:val="003E51C1"/>
    <w:rsid w:val="003E627B"/>
    <w:rsid w:val="003E6589"/>
    <w:rsid w:val="003E6626"/>
    <w:rsid w:val="003E664F"/>
    <w:rsid w:val="003E713F"/>
    <w:rsid w:val="003E7F39"/>
    <w:rsid w:val="003F0293"/>
    <w:rsid w:val="003F084C"/>
    <w:rsid w:val="003F092C"/>
    <w:rsid w:val="003F0DA7"/>
    <w:rsid w:val="003F0FEC"/>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657"/>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A8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E1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E3"/>
    <w:rsid w:val="00463465"/>
    <w:rsid w:val="00463466"/>
    <w:rsid w:val="004635E0"/>
    <w:rsid w:val="00463897"/>
    <w:rsid w:val="004642FA"/>
    <w:rsid w:val="00464400"/>
    <w:rsid w:val="0046472C"/>
    <w:rsid w:val="00465067"/>
    <w:rsid w:val="004655DE"/>
    <w:rsid w:val="004658BF"/>
    <w:rsid w:val="00466CCF"/>
    <w:rsid w:val="00467B1D"/>
    <w:rsid w:val="00467FCB"/>
    <w:rsid w:val="0047047D"/>
    <w:rsid w:val="00471043"/>
    <w:rsid w:val="004712B7"/>
    <w:rsid w:val="004713B5"/>
    <w:rsid w:val="004720C4"/>
    <w:rsid w:val="00472910"/>
    <w:rsid w:val="00472F7A"/>
    <w:rsid w:val="00472F8C"/>
    <w:rsid w:val="0047399D"/>
    <w:rsid w:val="00473DA9"/>
    <w:rsid w:val="004743E4"/>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0BA"/>
    <w:rsid w:val="004905CE"/>
    <w:rsid w:val="004909FF"/>
    <w:rsid w:val="00490C1D"/>
    <w:rsid w:val="004923AA"/>
    <w:rsid w:val="0049312E"/>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218"/>
    <w:rsid w:val="004A42FB"/>
    <w:rsid w:val="004A4444"/>
    <w:rsid w:val="004A4761"/>
    <w:rsid w:val="004A47A6"/>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2B7"/>
    <w:rsid w:val="004B685B"/>
    <w:rsid w:val="004B6BCA"/>
    <w:rsid w:val="004B6FBD"/>
    <w:rsid w:val="004B7455"/>
    <w:rsid w:val="004B7E66"/>
    <w:rsid w:val="004B7FBC"/>
    <w:rsid w:val="004C010A"/>
    <w:rsid w:val="004C076A"/>
    <w:rsid w:val="004C0B12"/>
    <w:rsid w:val="004C0BB9"/>
    <w:rsid w:val="004C1141"/>
    <w:rsid w:val="004C11AA"/>
    <w:rsid w:val="004C191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C6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3C6"/>
    <w:rsid w:val="004E442B"/>
    <w:rsid w:val="004E4612"/>
    <w:rsid w:val="004E47F9"/>
    <w:rsid w:val="004E4DB4"/>
    <w:rsid w:val="004E5340"/>
    <w:rsid w:val="004E63B6"/>
    <w:rsid w:val="004E6400"/>
    <w:rsid w:val="004E6AD3"/>
    <w:rsid w:val="004E6F7E"/>
    <w:rsid w:val="004E71CB"/>
    <w:rsid w:val="004E776B"/>
    <w:rsid w:val="004E7D39"/>
    <w:rsid w:val="004F007A"/>
    <w:rsid w:val="004F0107"/>
    <w:rsid w:val="004F0C1D"/>
    <w:rsid w:val="004F1077"/>
    <w:rsid w:val="004F1635"/>
    <w:rsid w:val="004F1855"/>
    <w:rsid w:val="004F1982"/>
    <w:rsid w:val="004F1E4F"/>
    <w:rsid w:val="004F30E1"/>
    <w:rsid w:val="004F33F0"/>
    <w:rsid w:val="004F48F9"/>
    <w:rsid w:val="004F4D51"/>
    <w:rsid w:val="004F50BE"/>
    <w:rsid w:val="004F6FEF"/>
    <w:rsid w:val="004F7943"/>
    <w:rsid w:val="005002B8"/>
    <w:rsid w:val="00500818"/>
    <w:rsid w:val="00501200"/>
    <w:rsid w:val="00501215"/>
    <w:rsid w:val="005020EF"/>
    <w:rsid w:val="0050218B"/>
    <w:rsid w:val="0050224F"/>
    <w:rsid w:val="005028FE"/>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432"/>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662"/>
    <w:rsid w:val="00570722"/>
    <w:rsid w:val="0057158C"/>
    <w:rsid w:val="005717E5"/>
    <w:rsid w:val="005717E7"/>
    <w:rsid w:val="0057188A"/>
    <w:rsid w:val="00571EE0"/>
    <w:rsid w:val="00572AF3"/>
    <w:rsid w:val="005740BD"/>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AE8"/>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FCB"/>
    <w:rsid w:val="005B5191"/>
    <w:rsid w:val="005B537C"/>
    <w:rsid w:val="005B5793"/>
    <w:rsid w:val="005B5ED5"/>
    <w:rsid w:val="005C0258"/>
    <w:rsid w:val="005C0B37"/>
    <w:rsid w:val="005C17C2"/>
    <w:rsid w:val="005C1E12"/>
    <w:rsid w:val="005C3F18"/>
    <w:rsid w:val="005C5BD5"/>
    <w:rsid w:val="005C6C2A"/>
    <w:rsid w:val="005C6D8F"/>
    <w:rsid w:val="005C6E02"/>
    <w:rsid w:val="005C73E5"/>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1A"/>
    <w:rsid w:val="005E1041"/>
    <w:rsid w:val="005E1572"/>
    <w:rsid w:val="005E25A4"/>
    <w:rsid w:val="005E2611"/>
    <w:rsid w:val="005E2700"/>
    <w:rsid w:val="005E29E3"/>
    <w:rsid w:val="005E2C4A"/>
    <w:rsid w:val="005E36FB"/>
    <w:rsid w:val="005E3B81"/>
    <w:rsid w:val="005E3C4E"/>
    <w:rsid w:val="005E4667"/>
    <w:rsid w:val="005E4B18"/>
    <w:rsid w:val="005E4E02"/>
    <w:rsid w:val="005E58B8"/>
    <w:rsid w:val="005E5C65"/>
    <w:rsid w:val="005E5FE0"/>
    <w:rsid w:val="005E62F0"/>
    <w:rsid w:val="005E6C99"/>
    <w:rsid w:val="005F03EF"/>
    <w:rsid w:val="005F03F3"/>
    <w:rsid w:val="005F0B78"/>
    <w:rsid w:val="005F0C21"/>
    <w:rsid w:val="005F0E6E"/>
    <w:rsid w:val="005F1245"/>
    <w:rsid w:val="005F13F0"/>
    <w:rsid w:val="005F1492"/>
    <w:rsid w:val="005F152B"/>
    <w:rsid w:val="005F17E7"/>
    <w:rsid w:val="005F1AE7"/>
    <w:rsid w:val="005F2443"/>
    <w:rsid w:val="005F291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D7F"/>
    <w:rsid w:val="00605629"/>
    <w:rsid w:val="00605808"/>
    <w:rsid w:val="006059FB"/>
    <w:rsid w:val="00605B85"/>
    <w:rsid w:val="00605D03"/>
    <w:rsid w:val="00606FD4"/>
    <w:rsid w:val="00607516"/>
    <w:rsid w:val="00607AA7"/>
    <w:rsid w:val="00607C46"/>
    <w:rsid w:val="006102F3"/>
    <w:rsid w:val="0061093E"/>
    <w:rsid w:val="006119DC"/>
    <w:rsid w:val="00612434"/>
    <w:rsid w:val="00612C62"/>
    <w:rsid w:val="00612CE6"/>
    <w:rsid w:val="00612DA3"/>
    <w:rsid w:val="00612DC9"/>
    <w:rsid w:val="00612EDD"/>
    <w:rsid w:val="00612FBA"/>
    <w:rsid w:val="00614A7B"/>
    <w:rsid w:val="00614FF2"/>
    <w:rsid w:val="006158E4"/>
    <w:rsid w:val="006158FB"/>
    <w:rsid w:val="00615C08"/>
    <w:rsid w:val="00615EA1"/>
    <w:rsid w:val="00616169"/>
    <w:rsid w:val="0061733E"/>
    <w:rsid w:val="0061741C"/>
    <w:rsid w:val="0061785B"/>
    <w:rsid w:val="006207BC"/>
    <w:rsid w:val="00621335"/>
    <w:rsid w:val="006213C4"/>
    <w:rsid w:val="0062150E"/>
    <w:rsid w:val="00623F37"/>
    <w:rsid w:val="00623F56"/>
    <w:rsid w:val="006242E9"/>
    <w:rsid w:val="006246FC"/>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216"/>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B"/>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B8E"/>
    <w:rsid w:val="00652BDC"/>
    <w:rsid w:val="00653069"/>
    <w:rsid w:val="00653A37"/>
    <w:rsid w:val="00653C2C"/>
    <w:rsid w:val="00653C49"/>
    <w:rsid w:val="006541EB"/>
    <w:rsid w:val="00654366"/>
    <w:rsid w:val="006545F9"/>
    <w:rsid w:val="006553A2"/>
    <w:rsid w:val="006553EF"/>
    <w:rsid w:val="006556A9"/>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77"/>
    <w:rsid w:val="0067352D"/>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0F8F"/>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CA7"/>
    <w:rsid w:val="006B7F6F"/>
    <w:rsid w:val="006C0088"/>
    <w:rsid w:val="006C0723"/>
    <w:rsid w:val="006C0B42"/>
    <w:rsid w:val="006C0F06"/>
    <w:rsid w:val="006C176F"/>
    <w:rsid w:val="006C1CEA"/>
    <w:rsid w:val="006C2ED7"/>
    <w:rsid w:val="006C3088"/>
    <w:rsid w:val="006C3B38"/>
    <w:rsid w:val="006C4A69"/>
    <w:rsid w:val="006C4B06"/>
    <w:rsid w:val="006C5611"/>
    <w:rsid w:val="006C571E"/>
    <w:rsid w:val="006C5D8A"/>
    <w:rsid w:val="006C613D"/>
    <w:rsid w:val="006C6272"/>
    <w:rsid w:val="006C63B5"/>
    <w:rsid w:val="006C67DC"/>
    <w:rsid w:val="006C749B"/>
    <w:rsid w:val="006C7941"/>
    <w:rsid w:val="006D0C36"/>
    <w:rsid w:val="006D0D4C"/>
    <w:rsid w:val="006D0EC0"/>
    <w:rsid w:val="006D1119"/>
    <w:rsid w:val="006D224F"/>
    <w:rsid w:val="006D2363"/>
    <w:rsid w:val="006D3202"/>
    <w:rsid w:val="006D3C8B"/>
    <w:rsid w:val="006D463E"/>
    <w:rsid w:val="006D5E06"/>
    <w:rsid w:val="006D65C1"/>
    <w:rsid w:val="006D6694"/>
    <w:rsid w:val="006D675E"/>
    <w:rsid w:val="006D694E"/>
    <w:rsid w:val="006E04DD"/>
    <w:rsid w:val="006E0DEA"/>
    <w:rsid w:val="006E1496"/>
    <w:rsid w:val="006E1CFB"/>
    <w:rsid w:val="006E202E"/>
    <w:rsid w:val="006E28D7"/>
    <w:rsid w:val="006E2957"/>
    <w:rsid w:val="006E2F05"/>
    <w:rsid w:val="006E3394"/>
    <w:rsid w:val="006E5188"/>
    <w:rsid w:val="006E533D"/>
    <w:rsid w:val="006E66D1"/>
    <w:rsid w:val="006E6883"/>
    <w:rsid w:val="006E75C7"/>
    <w:rsid w:val="006E7679"/>
    <w:rsid w:val="006F1565"/>
    <w:rsid w:val="006F2478"/>
    <w:rsid w:val="006F270A"/>
    <w:rsid w:val="006F2F71"/>
    <w:rsid w:val="006F4380"/>
    <w:rsid w:val="006F506C"/>
    <w:rsid w:val="006F5B33"/>
    <w:rsid w:val="006F631C"/>
    <w:rsid w:val="006F6DAA"/>
    <w:rsid w:val="006F7115"/>
    <w:rsid w:val="006F7E3A"/>
    <w:rsid w:val="007009AA"/>
    <w:rsid w:val="00701093"/>
    <w:rsid w:val="00701577"/>
    <w:rsid w:val="0070177A"/>
    <w:rsid w:val="007022FB"/>
    <w:rsid w:val="0070256E"/>
    <w:rsid w:val="00702FDC"/>
    <w:rsid w:val="00703132"/>
    <w:rsid w:val="00703430"/>
    <w:rsid w:val="0070349D"/>
    <w:rsid w:val="00703D56"/>
    <w:rsid w:val="00704310"/>
    <w:rsid w:val="007046CE"/>
    <w:rsid w:val="0070681D"/>
    <w:rsid w:val="00706BD5"/>
    <w:rsid w:val="00706F4D"/>
    <w:rsid w:val="00707712"/>
    <w:rsid w:val="00707A4D"/>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0F1"/>
    <w:rsid w:val="007204DB"/>
    <w:rsid w:val="00720E2A"/>
    <w:rsid w:val="007212CA"/>
    <w:rsid w:val="007212D1"/>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114"/>
    <w:rsid w:val="007422EF"/>
    <w:rsid w:val="00742B71"/>
    <w:rsid w:val="00742F8F"/>
    <w:rsid w:val="00743205"/>
    <w:rsid w:val="0074401D"/>
    <w:rsid w:val="0074429A"/>
    <w:rsid w:val="0074475B"/>
    <w:rsid w:val="007449CC"/>
    <w:rsid w:val="00744D22"/>
    <w:rsid w:val="00745110"/>
    <w:rsid w:val="00745AE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EF1"/>
    <w:rsid w:val="007620BE"/>
    <w:rsid w:val="0076216E"/>
    <w:rsid w:val="0076284D"/>
    <w:rsid w:val="00762B52"/>
    <w:rsid w:val="007630E3"/>
    <w:rsid w:val="007635F7"/>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1B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C6"/>
    <w:rsid w:val="007909D9"/>
    <w:rsid w:val="00790D67"/>
    <w:rsid w:val="00790FAD"/>
    <w:rsid w:val="00791021"/>
    <w:rsid w:val="007912DE"/>
    <w:rsid w:val="00791E5B"/>
    <w:rsid w:val="00791FC9"/>
    <w:rsid w:val="0079367F"/>
    <w:rsid w:val="00793A26"/>
    <w:rsid w:val="00793D95"/>
    <w:rsid w:val="007944ED"/>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A42"/>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84D"/>
    <w:rsid w:val="007C1C57"/>
    <w:rsid w:val="007C348D"/>
    <w:rsid w:val="007C3B9B"/>
    <w:rsid w:val="007C4A8E"/>
    <w:rsid w:val="007C4EA7"/>
    <w:rsid w:val="007C4F49"/>
    <w:rsid w:val="007C4FA1"/>
    <w:rsid w:val="007C50E5"/>
    <w:rsid w:val="007C5376"/>
    <w:rsid w:val="007C65CC"/>
    <w:rsid w:val="007C7A8A"/>
    <w:rsid w:val="007C7C5F"/>
    <w:rsid w:val="007C7D60"/>
    <w:rsid w:val="007D0225"/>
    <w:rsid w:val="007D0F6B"/>
    <w:rsid w:val="007D1221"/>
    <w:rsid w:val="007D145A"/>
    <w:rsid w:val="007D1BAE"/>
    <w:rsid w:val="007D21A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FE4"/>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960"/>
    <w:rsid w:val="007F47E7"/>
    <w:rsid w:val="007F4F75"/>
    <w:rsid w:val="007F5339"/>
    <w:rsid w:val="007F6402"/>
    <w:rsid w:val="007F6C4A"/>
    <w:rsid w:val="007F6C5E"/>
    <w:rsid w:val="007F70F3"/>
    <w:rsid w:val="0080079C"/>
    <w:rsid w:val="0080269D"/>
    <w:rsid w:val="008038E7"/>
    <w:rsid w:val="008040CB"/>
    <w:rsid w:val="008043C9"/>
    <w:rsid w:val="00804D0F"/>
    <w:rsid w:val="00804F45"/>
    <w:rsid w:val="008055AB"/>
    <w:rsid w:val="0080573E"/>
    <w:rsid w:val="00805D63"/>
    <w:rsid w:val="00806044"/>
    <w:rsid w:val="00806116"/>
    <w:rsid w:val="00806360"/>
    <w:rsid w:val="008070B7"/>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091"/>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A2"/>
    <w:rsid w:val="00876F48"/>
    <w:rsid w:val="00877A5D"/>
    <w:rsid w:val="008801D6"/>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D7F"/>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B7EE1"/>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62B"/>
    <w:rsid w:val="008C6767"/>
    <w:rsid w:val="008C6D02"/>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357"/>
    <w:rsid w:val="008F78D4"/>
    <w:rsid w:val="008F7BC1"/>
    <w:rsid w:val="008F7F9A"/>
    <w:rsid w:val="009003B1"/>
    <w:rsid w:val="00900D5D"/>
    <w:rsid w:val="00901552"/>
    <w:rsid w:val="00901FB3"/>
    <w:rsid w:val="009025EC"/>
    <w:rsid w:val="009032BE"/>
    <w:rsid w:val="009034DF"/>
    <w:rsid w:val="00903C08"/>
    <w:rsid w:val="00903F2F"/>
    <w:rsid w:val="009043AE"/>
    <w:rsid w:val="00904BC4"/>
    <w:rsid w:val="00905671"/>
    <w:rsid w:val="00905C8B"/>
    <w:rsid w:val="00905F12"/>
    <w:rsid w:val="009079D3"/>
    <w:rsid w:val="00910C39"/>
    <w:rsid w:val="00911B90"/>
    <w:rsid w:val="00911C54"/>
    <w:rsid w:val="009122A7"/>
    <w:rsid w:val="00912795"/>
    <w:rsid w:val="00912BD8"/>
    <w:rsid w:val="00913029"/>
    <w:rsid w:val="0091380C"/>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2C2"/>
    <w:rsid w:val="00953D09"/>
    <w:rsid w:val="00953F2B"/>
    <w:rsid w:val="00954A8F"/>
    <w:rsid w:val="00955067"/>
    <w:rsid w:val="00955109"/>
    <w:rsid w:val="00955F2F"/>
    <w:rsid w:val="00956A4E"/>
    <w:rsid w:val="00956AB5"/>
    <w:rsid w:val="009572B3"/>
    <w:rsid w:val="00957893"/>
    <w:rsid w:val="0096078C"/>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8D4"/>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689"/>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D3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FC1"/>
    <w:rsid w:val="00A06455"/>
    <w:rsid w:val="00A065A2"/>
    <w:rsid w:val="00A06AC2"/>
    <w:rsid w:val="00A06CBB"/>
    <w:rsid w:val="00A07631"/>
    <w:rsid w:val="00A07E54"/>
    <w:rsid w:val="00A109FD"/>
    <w:rsid w:val="00A10FCA"/>
    <w:rsid w:val="00A113C1"/>
    <w:rsid w:val="00A130D3"/>
    <w:rsid w:val="00A13EAF"/>
    <w:rsid w:val="00A147C9"/>
    <w:rsid w:val="00A14833"/>
    <w:rsid w:val="00A16380"/>
    <w:rsid w:val="00A176D5"/>
    <w:rsid w:val="00A1780C"/>
    <w:rsid w:val="00A20639"/>
    <w:rsid w:val="00A212EB"/>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3A"/>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1D0"/>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76"/>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A7E39"/>
    <w:rsid w:val="00AB0819"/>
    <w:rsid w:val="00AB1754"/>
    <w:rsid w:val="00AB1EF3"/>
    <w:rsid w:val="00AB2DB9"/>
    <w:rsid w:val="00AB2E78"/>
    <w:rsid w:val="00AB2FA0"/>
    <w:rsid w:val="00AB3B35"/>
    <w:rsid w:val="00AB3B5E"/>
    <w:rsid w:val="00AB3EA4"/>
    <w:rsid w:val="00AB5541"/>
    <w:rsid w:val="00AB5657"/>
    <w:rsid w:val="00AB5FFA"/>
    <w:rsid w:val="00AB66DB"/>
    <w:rsid w:val="00AB6922"/>
    <w:rsid w:val="00AB69B0"/>
    <w:rsid w:val="00AB7367"/>
    <w:rsid w:val="00AB7576"/>
    <w:rsid w:val="00AB75ED"/>
    <w:rsid w:val="00AB7730"/>
    <w:rsid w:val="00AC086D"/>
    <w:rsid w:val="00AC1757"/>
    <w:rsid w:val="00AC1D95"/>
    <w:rsid w:val="00AC2788"/>
    <w:rsid w:val="00AC2801"/>
    <w:rsid w:val="00AC29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E4"/>
    <w:rsid w:val="00AD2428"/>
    <w:rsid w:val="00AD352D"/>
    <w:rsid w:val="00AD3648"/>
    <w:rsid w:val="00AD3951"/>
    <w:rsid w:val="00AD3DCD"/>
    <w:rsid w:val="00AD4055"/>
    <w:rsid w:val="00AD5069"/>
    <w:rsid w:val="00AD51F7"/>
    <w:rsid w:val="00AD56F4"/>
    <w:rsid w:val="00AD57B1"/>
    <w:rsid w:val="00AD5BC5"/>
    <w:rsid w:val="00AD5DC2"/>
    <w:rsid w:val="00AD5DD1"/>
    <w:rsid w:val="00AD6119"/>
    <w:rsid w:val="00AD6A9B"/>
    <w:rsid w:val="00AD7D83"/>
    <w:rsid w:val="00AE0668"/>
    <w:rsid w:val="00AE1244"/>
    <w:rsid w:val="00AE1C5F"/>
    <w:rsid w:val="00AE2B70"/>
    <w:rsid w:val="00AE3439"/>
    <w:rsid w:val="00AE422D"/>
    <w:rsid w:val="00AE55E5"/>
    <w:rsid w:val="00AE6018"/>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500"/>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88"/>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36"/>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1F"/>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B1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188"/>
    <w:rsid w:val="00B772DE"/>
    <w:rsid w:val="00B77DF2"/>
    <w:rsid w:val="00B80303"/>
    <w:rsid w:val="00B80B53"/>
    <w:rsid w:val="00B80E8A"/>
    <w:rsid w:val="00B81936"/>
    <w:rsid w:val="00B81E4A"/>
    <w:rsid w:val="00B83059"/>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1FCE"/>
    <w:rsid w:val="00B9241A"/>
    <w:rsid w:val="00B93385"/>
    <w:rsid w:val="00B933CA"/>
    <w:rsid w:val="00B9368A"/>
    <w:rsid w:val="00B937E7"/>
    <w:rsid w:val="00B93866"/>
    <w:rsid w:val="00B9399C"/>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B62"/>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F17"/>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4B5"/>
    <w:rsid w:val="00BC759E"/>
    <w:rsid w:val="00BC7F89"/>
    <w:rsid w:val="00BD00CF"/>
    <w:rsid w:val="00BD0C86"/>
    <w:rsid w:val="00BD0D00"/>
    <w:rsid w:val="00BD1F47"/>
    <w:rsid w:val="00BD22D9"/>
    <w:rsid w:val="00BD3C64"/>
    <w:rsid w:val="00BD3CFA"/>
    <w:rsid w:val="00BD41D7"/>
    <w:rsid w:val="00BD4544"/>
    <w:rsid w:val="00BD55D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BC6"/>
    <w:rsid w:val="00BF5738"/>
    <w:rsid w:val="00BF5AEB"/>
    <w:rsid w:val="00BF6ABE"/>
    <w:rsid w:val="00BF6BED"/>
    <w:rsid w:val="00BF6C92"/>
    <w:rsid w:val="00BF73B5"/>
    <w:rsid w:val="00BF780E"/>
    <w:rsid w:val="00C00F86"/>
    <w:rsid w:val="00C01740"/>
    <w:rsid w:val="00C0177E"/>
    <w:rsid w:val="00C01B4A"/>
    <w:rsid w:val="00C02966"/>
    <w:rsid w:val="00C02B55"/>
    <w:rsid w:val="00C02E1C"/>
    <w:rsid w:val="00C03EB7"/>
    <w:rsid w:val="00C04406"/>
    <w:rsid w:val="00C04669"/>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5D1"/>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A33"/>
    <w:rsid w:val="00C22ADB"/>
    <w:rsid w:val="00C22DB0"/>
    <w:rsid w:val="00C23DFD"/>
    <w:rsid w:val="00C23E06"/>
    <w:rsid w:val="00C25FC8"/>
    <w:rsid w:val="00C26588"/>
    <w:rsid w:val="00C265EA"/>
    <w:rsid w:val="00C271D1"/>
    <w:rsid w:val="00C3044A"/>
    <w:rsid w:val="00C3061F"/>
    <w:rsid w:val="00C31457"/>
    <w:rsid w:val="00C31BFE"/>
    <w:rsid w:val="00C32030"/>
    <w:rsid w:val="00C323A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DB5"/>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35E"/>
    <w:rsid w:val="00C52854"/>
    <w:rsid w:val="00C52A24"/>
    <w:rsid w:val="00C544C8"/>
    <w:rsid w:val="00C54574"/>
    <w:rsid w:val="00C56765"/>
    <w:rsid w:val="00C5753C"/>
    <w:rsid w:val="00C57816"/>
    <w:rsid w:val="00C605A8"/>
    <w:rsid w:val="00C61071"/>
    <w:rsid w:val="00C611D3"/>
    <w:rsid w:val="00C612F6"/>
    <w:rsid w:val="00C6146A"/>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008"/>
    <w:rsid w:val="00C665FD"/>
    <w:rsid w:val="00C66E3C"/>
    <w:rsid w:val="00C671FD"/>
    <w:rsid w:val="00C67553"/>
    <w:rsid w:val="00C67DBA"/>
    <w:rsid w:val="00C67E20"/>
    <w:rsid w:val="00C7012A"/>
    <w:rsid w:val="00C70AD7"/>
    <w:rsid w:val="00C70F76"/>
    <w:rsid w:val="00C714A2"/>
    <w:rsid w:val="00C7179F"/>
    <w:rsid w:val="00C725E4"/>
    <w:rsid w:val="00C727CF"/>
    <w:rsid w:val="00C72BE9"/>
    <w:rsid w:val="00C72D44"/>
    <w:rsid w:val="00C75E83"/>
    <w:rsid w:val="00C7706C"/>
    <w:rsid w:val="00C77938"/>
    <w:rsid w:val="00C77AC5"/>
    <w:rsid w:val="00C77CAE"/>
    <w:rsid w:val="00C80574"/>
    <w:rsid w:val="00C80CFD"/>
    <w:rsid w:val="00C80EBC"/>
    <w:rsid w:val="00C8106D"/>
    <w:rsid w:val="00C822DC"/>
    <w:rsid w:val="00C8261B"/>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995"/>
    <w:rsid w:val="00CB32B1"/>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8F"/>
    <w:rsid w:val="00CC3078"/>
    <w:rsid w:val="00CC3925"/>
    <w:rsid w:val="00CC45EE"/>
    <w:rsid w:val="00CC4E78"/>
    <w:rsid w:val="00CC4EEC"/>
    <w:rsid w:val="00CC4F9F"/>
    <w:rsid w:val="00CC565E"/>
    <w:rsid w:val="00CC620F"/>
    <w:rsid w:val="00CC70B1"/>
    <w:rsid w:val="00CC718A"/>
    <w:rsid w:val="00CC7433"/>
    <w:rsid w:val="00CC76FE"/>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C9C"/>
    <w:rsid w:val="00CE6713"/>
    <w:rsid w:val="00CE6800"/>
    <w:rsid w:val="00CE7209"/>
    <w:rsid w:val="00CE75F2"/>
    <w:rsid w:val="00CE7939"/>
    <w:rsid w:val="00CE7FDF"/>
    <w:rsid w:val="00CF06D5"/>
    <w:rsid w:val="00CF06DE"/>
    <w:rsid w:val="00CF0E17"/>
    <w:rsid w:val="00CF14EB"/>
    <w:rsid w:val="00CF1D58"/>
    <w:rsid w:val="00CF1DE5"/>
    <w:rsid w:val="00CF1F79"/>
    <w:rsid w:val="00CF2677"/>
    <w:rsid w:val="00CF2CB6"/>
    <w:rsid w:val="00CF63E5"/>
    <w:rsid w:val="00CF66FF"/>
    <w:rsid w:val="00CF6AFA"/>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DB9"/>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98C"/>
    <w:rsid w:val="00D33F7A"/>
    <w:rsid w:val="00D3495E"/>
    <w:rsid w:val="00D354EB"/>
    <w:rsid w:val="00D35747"/>
    <w:rsid w:val="00D36774"/>
    <w:rsid w:val="00D37664"/>
    <w:rsid w:val="00D4094C"/>
    <w:rsid w:val="00D40BD6"/>
    <w:rsid w:val="00D40E98"/>
    <w:rsid w:val="00D41091"/>
    <w:rsid w:val="00D4126D"/>
    <w:rsid w:val="00D4135B"/>
    <w:rsid w:val="00D41480"/>
    <w:rsid w:val="00D41BC8"/>
    <w:rsid w:val="00D41C47"/>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0F"/>
    <w:rsid w:val="00D47011"/>
    <w:rsid w:val="00D4785E"/>
    <w:rsid w:val="00D47BB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EDC"/>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5D7"/>
    <w:rsid w:val="00D76CA3"/>
    <w:rsid w:val="00D77078"/>
    <w:rsid w:val="00D77637"/>
    <w:rsid w:val="00D77C78"/>
    <w:rsid w:val="00D8046D"/>
    <w:rsid w:val="00D80CDF"/>
    <w:rsid w:val="00D8178E"/>
    <w:rsid w:val="00D820FC"/>
    <w:rsid w:val="00D83945"/>
    <w:rsid w:val="00D840DA"/>
    <w:rsid w:val="00D84542"/>
    <w:rsid w:val="00D8625D"/>
    <w:rsid w:val="00D86901"/>
    <w:rsid w:val="00D86A7B"/>
    <w:rsid w:val="00D8792F"/>
    <w:rsid w:val="00D8795A"/>
    <w:rsid w:val="00D87CDB"/>
    <w:rsid w:val="00D90B3E"/>
    <w:rsid w:val="00D90C01"/>
    <w:rsid w:val="00D91242"/>
    <w:rsid w:val="00D91789"/>
    <w:rsid w:val="00D92083"/>
    <w:rsid w:val="00D9263E"/>
    <w:rsid w:val="00D93420"/>
    <w:rsid w:val="00D934AE"/>
    <w:rsid w:val="00D93A2C"/>
    <w:rsid w:val="00D93AC0"/>
    <w:rsid w:val="00D94336"/>
    <w:rsid w:val="00D94650"/>
    <w:rsid w:val="00D94A6A"/>
    <w:rsid w:val="00D954F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7F"/>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56B"/>
    <w:rsid w:val="00DF690E"/>
    <w:rsid w:val="00DF6A09"/>
    <w:rsid w:val="00DF6C8C"/>
    <w:rsid w:val="00DF75AC"/>
    <w:rsid w:val="00DF7D38"/>
    <w:rsid w:val="00DF7FC3"/>
    <w:rsid w:val="00E0152E"/>
    <w:rsid w:val="00E01599"/>
    <w:rsid w:val="00E0179C"/>
    <w:rsid w:val="00E02773"/>
    <w:rsid w:val="00E0288C"/>
    <w:rsid w:val="00E02E87"/>
    <w:rsid w:val="00E03C39"/>
    <w:rsid w:val="00E042BB"/>
    <w:rsid w:val="00E04697"/>
    <w:rsid w:val="00E04919"/>
    <w:rsid w:val="00E05E2D"/>
    <w:rsid w:val="00E069E3"/>
    <w:rsid w:val="00E076BB"/>
    <w:rsid w:val="00E101B8"/>
    <w:rsid w:val="00E10741"/>
    <w:rsid w:val="00E110DE"/>
    <w:rsid w:val="00E113C6"/>
    <w:rsid w:val="00E1204F"/>
    <w:rsid w:val="00E121DF"/>
    <w:rsid w:val="00E121EF"/>
    <w:rsid w:val="00E1226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925"/>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C23"/>
    <w:rsid w:val="00E422C8"/>
    <w:rsid w:val="00E42587"/>
    <w:rsid w:val="00E42A6B"/>
    <w:rsid w:val="00E42AB8"/>
    <w:rsid w:val="00E42B7C"/>
    <w:rsid w:val="00E43E42"/>
    <w:rsid w:val="00E43FBD"/>
    <w:rsid w:val="00E448B7"/>
    <w:rsid w:val="00E500C3"/>
    <w:rsid w:val="00E50D81"/>
    <w:rsid w:val="00E50F51"/>
    <w:rsid w:val="00E50F94"/>
    <w:rsid w:val="00E52B67"/>
    <w:rsid w:val="00E53B31"/>
    <w:rsid w:val="00E53CA2"/>
    <w:rsid w:val="00E53E12"/>
    <w:rsid w:val="00E54153"/>
    <w:rsid w:val="00E54362"/>
    <w:rsid w:val="00E544E9"/>
    <w:rsid w:val="00E54BE2"/>
    <w:rsid w:val="00E55E1A"/>
    <w:rsid w:val="00E56BA8"/>
    <w:rsid w:val="00E57702"/>
    <w:rsid w:val="00E577C7"/>
    <w:rsid w:val="00E6008D"/>
    <w:rsid w:val="00E6084D"/>
    <w:rsid w:val="00E6097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7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3C7"/>
    <w:rsid w:val="00E85013"/>
    <w:rsid w:val="00E85E8B"/>
    <w:rsid w:val="00E865C4"/>
    <w:rsid w:val="00E865CE"/>
    <w:rsid w:val="00E86BCE"/>
    <w:rsid w:val="00E871A9"/>
    <w:rsid w:val="00E9025B"/>
    <w:rsid w:val="00E909CE"/>
    <w:rsid w:val="00E90CB1"/>
    <w:rsid w:val="00E90CD2"/>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AB7"/>
    <w:rsid w:val="00EA4E23"/>
    <w:rsid w:val="00EA51A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67"/>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6E"/>
    <w:rsid w:val="00ED73B9"/>
    <w:rsid w:val="00ED7950"/>
    <w:rsid w:val="00ED7E03"/>
    <w:rsid w:val="00ED7F3E"/>
    <w:rsid w:val="00EE0116"/>
    <w:rsid w:val="00EE02A7"/>
    <w:rsid w:val="00EE0883"/>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5E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9BD"/>
    <w:rsid w:val="00F31B00"/>
    <w:rsid w:val="00F32018"/>
    <w:rsid w:val="00F32DE5"/>
    <w:rsid w:val="00F332DC"/>
    <w:rsid w:val="00F33516"/>
    <w:rsid w:val="00F33852"/>
    <w:rsid w:val="00F33A43"/>
    <w:rsid w:val="00F34532"/>
    <w:rsid w:val="00F346E3"/>
    <w:rsid w:val="00F34725"/>
    <w:rsid w:val="00F3565B"/>
    <w:rsid w:val="00F35C40"/>
    <w:rsid w:val="00F36093"/>
    <w:rsid w:val="00F36428"/>
    <w:rsid w:val="00F3656D"/>
    <w:rsid w:val="00F368F7"/>
    <w:rsid w:val="00F36AA8"/>
    <w:rsid w:val="00F370D9"/>
    <w:rsid w:val="00F37882"/>
    <w:rsid w:val="00F4008F"/>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23C"/>
    <w:rsid w:val="00F503A3"/>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47"/>
    <w:rsid w:val="00F602FE"/>
    <w:rsid w:val="00F610E0"/>
    <w:rsid w:val="00F611D1"/>
    <w:rsid w:val="00F61A15"/>
    <w:rsid w:val="00F6347F"/>
    <w:rsid w:val="00F636E5"/>
    <w:rsid w:val="00F638A8"/>
    <w:rsid w:val="00F63BE9"/>
    <w:rsid w:val="00F644F1"/>
    <w:rsid w:val="00F64E05"/>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E4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0A"/>
    <w:rsid w:val="00F953B3"/>
    <w:rsid w:val="00F9566B"/>
    <w:rsid w:val="00F9576C"/>
    <w:rsid w:val="00F96714"/>
    <w:rsid w:val="00FA0A86"/>
    <w:rsid w:val="00FA0E33"/>
    <w:rsid w:val="00FA144D"/>
    <w:rsid w:val="00FA19B4"/>
    <w:rsid w:val="00FA263B"/>
    <w:rsid w:val="00FA30A2"/>
    <w:rsid w:val="00FA36EB"/>
    <w:rsid w:val="00FA4251"/>
    <w:rsid w:val="00FA56CE"/>
    <w:rsid w:val="00FA5EA4"/>
    <w:rsid w:val="00FA6816"/>
    <w:rsid w:val="00FA7142"/>
    <w:rsid w:val="00FA7269"/>
    <w:rsid w:val="00FA75F8"/>
    <w:rsid w:val="00FA7D78"/>
    <w:rsid w:val="00FB0325"/>
    <w:rsid w:val="00FB0339"/>
    <w:rsid w:val="00FB059B"/>
    <w:rsid w:val="00FB10F0"/>
    <w:rsid w:val="00FB1878"/>
    <w:rsid w:val="00FB1FBE"/>
    <w:rsid w:val="00FB275B"/>
    <w:rsid w:val="00FB2EAD"/>
    <w:rsid w:val="00FB31A7"/>
    <w:rsid w:val="00FB3981"/>
    <w:rsid w:val="00FB3AC8"/>
    <w:rsid w:val="00FB3D71"/>
    <w:rsid w:val="00FB3D84"/>
    <w:rsid w:val="00FB3E8D"/>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7D"/>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E56A5C8-839C-4147-A24A-FC76FF4E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77637"/>
    <w:pPr>
      <w:tabs>
        <w:tab w:val="left" w:pos="567"/>
        <w:tab w:val="right" w:leader="dot" w:pos="9962"/>
      </w:tabs>
      <w:spacing w:after="0"/>
      <w:ind w:firstLine="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662784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99903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ysbf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kvizitai.vz.lt/pasto-kodai/LT-56166/"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spindulys.pavaduotojas.ukiui@gmail.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indulys.pavaduotojas.ukiui@gmail.com"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E34A9D8-1CCA-4E72-BA00-3EA78F412F6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2054</Words>
  <Characters>11708</Characters>
  <Application>Microsoft Office Word</Application>
  <DocSecurity>0</DocSecurity>
  <Lines>97</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Danguole Frankoniene</cp:lastModifiedBy>
  <cp:revision>2</cp:revision>
  <cp:lastPrinted>2024-06-21T12:03:00Z</cp:lastPrinted>
  <dcterms:created xsi:type="dcterms:W3CDTF">2025-10-19T16:11:00Z</dcterms:created>
  <dcterms:modified xsi:type="dcterms:W3CDTF">2025-10-19T16:11:00Z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